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5511C" w:rsidRPr="00291ABD" w:rsidRDefault="00C5511C" w:rsidP="00C5511C">
      <w:pPr>
        <w:spacing w:line="240" w:lineRule="auto"/>
        <w:ind w:right="-4678"/>
        <w:jc w:val="right"/>
        <w:rPr>
          <w:rFonts w:ascii="Times New Roman" w:hAnsi="Times New Roman" w:cs="Times New Roman"/>
          <w:color w:val="000000"/>
          <w:sz w:val="56"/>
          <w:lang w:val="en-GB"/>
        </w:rPr>
        <w:sectPr w:rsidR="00C5511C" w:rsidRPr="00291ABD" w:rsidSect="007F5949">
          <w:headerReference w:type="even" r:id="rId9"/>
          <w:headerReference w:type="default" r:id="rId10"/>
          <w:footerReference w:type="even" r:id="rId11"/>
          <w:footerReference w:type="default" r:id="rId12"/>
          <w:footerReference w:type="first" r:id="rId13"/>
          <w:pgSz w:w="11907" w:h="16840" w:code="9"/>
          <w:pgMar w:top="1701" w:right="1418" w:bottom="1701" w:left="1418" w:header="720" w:footer="720" w:gutter="0"/>
          <w:pgNumType w:start="1"/>
          <w:cols w:num="2" w:space="283"/>
          <w:titlePg/>
          <w:docGrid w:linePitch="360"/>
        </w:sectPr>
      </w:pPr>
      <w:r>
        <w:rPr>
          <w:noProof/>
        </w:rPr>
        <mc:AlternateContent>
          <mc:Choice Requires="wps">
            <w:drawing>
              <wp:anchor distT="0" distB="0" distL="114300" distR="114300" simplePos="0" relativeHeight="251665408" behindDoc="0" locked="0" layoutInCell="1" allowOverlap="1" wp14:anchorId="5B2A5479" wp14:editId="01F77AC8">
                <wp:simplePos x="0" y="0"/>
                <wp:positionH relativeFrom="column">
                  <wp:posOffset>2540</wp:posOffset>
                </wp:positionH>
                <wp:positionV relativeFrom="paragraph">
                  <wp:posOffset>-36195</wp:posOffset>
                </wp:positionV>
                <wp:extent cx="1120140" cy="1828800"/>
                <wp:effectExtent l="0" t="0" r="0" b="0"/>
                <wp:wrapNone/>
                <wp:docPr id="410856993" name="Text Box 1"/>
                <wp:cNvGraphicFramePr/>
                <a:graphic xmlns:a="http://schemas.openxmlformats.org/drawingml/2006/main">
                  <a:graphicData uri="http://schemas.microsoft.com/office/word/2010/wordprocessingShape">
                    <wps:wsp>
                      <wps:cNvSpPr txBox="1"/>
                      <wps:spPr>
                        <a:xfrm>
                          <a:off x="0" y="0"/>
                          <a:ext cx="1120140" cy="1828800"/>
                        </a:xfrm>
                        <a:prstGeom prst="rect">
                          <a:avLst/>
                        </a:prstGeom>
                        <a:noFill/>
                        <a:ln>
                          <a:noFill/>
                        </a:ln>
                      </wps:spPr>
                      <wps:txbx>
                        <w:txbxContent>
                          <w:p w:rsidR="00C5511C" w:rsidRPr="00682015" w:rsidRDefault="00C5511C" w:rsidP="00C5511C">
                            <w:pPr>
                              <w:spacing w:after="0" w:line="240" w:lineRule="auto"/>
                              <w:ind w:right="142"/>
                              <w:rPr>
                                <w:rFonts w:ascii="Times New Roman" w:hAnsi="Times New Roman" w:cs="Times New Roman"/>
                                <w:b/>
                                <w:color w:val="000000" w:themeColor="text1"/>
                                <w:sz w:val="56"/>
                                <w:szCs w:val="56"/>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82015">
                              <w:rPr>
                                <w:rFonts w:ascii="Times New Roman" w:hAnsi="Times New Roman" w:cs="Times New Roman"/>
                                <w:b/>
                                <w:color w:val="000000" w:themeColor="text1"/>
                                <w:sz w:val="56"/>
                                <w:szCs w:val="56"/>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JIHL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pt;margin-top:-2.85pt;width:88.2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" filled="f" stroked="f">
                <v:textbox style="mso-fit-shape-to-text:t">
                  <w:txbxContent>
                    <w:p w:rsidR="00C5511C" w:rsidRPr="00682015" w:rsidRDefault="00C5511C" w:rsidP="00C5511C">
                      <w:pPr>
                        <w:spacing w:after="0" w:line="240" w:lineRule="auto"/>
                        <w:ind w:right="142"/>
                        <w:rPr>
                          <w:rFonts w:ascii="Times New Roman" w:hAnsi="Times New Roman" w:cs="Times New Roman"/>
                          <w:b/>
                          <w:color w:val="000000" w:themeColor="text1"/>
                          <w:sz w:val="56"/>
                          <w:szCs w:val="56"/>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82015">
                        <w:rPr>
                          <w:rFonts w:ascii="Times New Roman" w:hAnsi="Times New Roman" w:cs="Times New Roman"/>
                          <w:b/>
                          <w:color w:val="000000" w:themeColor="text1"/>
                          <w:sz w:val="56"/>
                          <w:szCs w:val="56"/>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JIHL</w:t>
                      </w:r>
                    </w:p>
                  </w:txbxContent>
                </v:textbox>
              </v:shape>
            </w:pict>
          </mc:Fallback>
        </mc:AlternateContent>
      </w:r>
      <w:r w:rsidRPr="00291ABD">
        <w:rPr>
          <w:noProof/>
        </w:rPr>
        <mc:AlternateContent>
          <mc:Choice Requires="wps">
            <w:drawing>
              <wp:anchor distT="0" distB="0" distL="114300" distR="114300" simplePos="0" relativeHeight="251663360" behindDoc="0" locked="0" layoutInCell="1" allowOverlap="1" wp14:anchorId="0E2DEF73" wp14:editId="1347C960">
                <wp:simplePos x="0" y="0"/>
                <wp:positionH relativeFrom="column">
                  <wp:posOffset>-99060</wp:posOffset>
                </wp:positionH>
                <wp:positionV relativeFrom="paragraph">
                  <wp:posOffset>-661035</wp:posOffset>
                </wp:positionV>
                <wp:extent cx="5600065" cy="266700"/>
                <wp:effectExtent l="0" t="0" r="63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0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11C" w:rsidRDefault="00C5511C" w:rsidP="00C5511C">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7.8pt;margin-top:-52.05pt;width:440.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" stroked="f">
                <v:textbox>
                  <w:txbxContent>
                    <w:p w:rsidR="00C5511C" w:rsidRDefault="00C5511C" w:rsidP="00C5511C">
                      <w:pPr>
                        <w:jc w:val="right"/>
                      </w:pPr>
                    </w:p>
                  </w:txbxContent>
                </v:textbox>
              </v:rect>
            </w:pict>
          </mc:Fallback>
        </mc:AlternateContent>
      </w:r>
      <w:r w:rsidRPr="004F15A5">
        <w:rPr>
          <w:rFonts w:ascii="Times New Roman" w:hAnsi="Times New Roman" w:cs="Times New Roman"/>
          <w:noProof/>
          <w:color w:val="000000"/>
          <w:sz w:val="56"/>
        </w:rPr>
        <mc:AlternateContent>
          <mc:Choice Requires="wps">
            <w:drawing>
              <wp:anchor distT="45720" distB="45720" distL="114300" distR="114300" simplePos="0" relativeHeight="251664384" behindDoc="0" locked="0" layoutInCell="1" allowOverlap="1" wp14:anchorId="44053401" wp14:editId="16A8D2D2">
                <wp:simplePos x="0" y="0"/>
                <wp:positionH relativeFrom="column">
                  <wp:posOffset>1276350</wp:posOffset>
                </wp:positionH>
                <wp:positionV relativeFrom="paragraph">
                  <wp:posOffset>0</wp:posOffset>
                </wp:positionV>
                <wp:extent cx="3851910" cy="43053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430530"/>
                        </a:xfrm>
                        <a:prstGeom prst="rect">
                          <a:avLst/>
                        </a:prstGeom>
                        <a:solidFill>
                          <a:srgbClr val="FFFFFF"/>
                        </a:solidFill>
                        <a:ln w="9525">
                          <a:solidFill>
                            <a:srgbClr val="000000"/>
                          </a:solidFill>
                          <a:miter lim="800000"/>
                          <a:headEnd/>
                          <a:tailEnd/>
                        </a:ln>
                      </wps:spPr>
                      <wps:txbx>
                        <w:txbxContent>
                          <w:p w:rsidR="00C5511C" w:rsidRPr="00C419BC" w:rsidRDefault="00C5511C" w:rsidP="00C5511C">
                            <w:pPr>
                              <w:shd w:val="clear" w:color="auto" w:fill="C00000"/>
                              <w:spacing w:after="0" w:line="240" w:lineRule="auto"/>
                              <w:jc w:val="center"/>
                              <w:rPr>
                                <w:i/>
                                <w:iCs/>
                                <w:sz w:val="32"/>
                                <w:szCs w:val="32"/>
                              </w:rPr>
                            </w:pPr>
                            <w:r w:rsidRPr="00C419BC">
                              <w:rPr>
                                <w:i/>
                                <w:iCs/>
                                <w:sz w:val="32"/>
                                <w:szCs w:val="32"/>
                              </w:rPr>
                              <w:t xml:space="preserve">JURNAL ILMU HUKUM  </w:t>
                            </w:r>
                            <w:r w:rsidRPr="00C419BC">
                              <w:rPr>
                                <w:rFonts w:ascii="Bookman Old Style" w:hAnsi="Bookman Old Style"/>
                                <w:i/>
                                <w:iCs/>
                                <w:sz w:val="36"/>
                                <w:szCs w:val="36"/>
                              </w:rPr>
                              <w:t>LASADINDI</w:t>
                            </w:r>
                            <w:r w:rsidRPr="00C419BC">
                              <w:rPr>
                                <w:i/>
                                <w:iC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00.5pt;margin-top:0;width:303.3pt;height:33.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uJwIAAE0EAAAOAAAAZHJzL2Uyb0RvYy54bWysVNuO2yAQfa/Uf0C8N74k6SZ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">
                <v:textbox>
                  <w:txbxContent>
                    <w:p w:rsidR="00C5511C" w:rsidRPr="00C419BC" w:rsidRDefault="00C5511C" w:rsidP="00C5511C">
                      <w:pPr>
                        <w:shd w:val="clear" w:color="auto" w:fill="C00000"/>
                        <w:spacing w:after="0" w:line="240" w:lineRule="auto"/>
                        <w:jc w:val="center"/>
                        <w:rPr>
                          <w:i/>
                          <w:iCs/>
                          <w:sz w:val="32"/>
                          <w:szCs w:val="32"/>
                        </w:rPr>
                      </w:pPr>
                      <w:r w:rsidRPr="00C419BC">
                        <w:rPr>
                          <w:i/>
                          <w:iCs/>
                          <w:sz w:val="32"/>
                          <w:szCs w:val="32"/>
                        </w:rPr>
                        <w:t xml:space="preserve">JURNAL ILMU HUKUM  </w:t>
                      </w:r>
                      <w:r w:rsidRPr="00C419BC">
                        <w:rPr>
                          <w:rFonts w:ascii="Bookman Old Style" w:hAnsi="Bookman Old Style"/>
                          <w:i/>
                          <w:iCs/>
                          <w:sz w:val="36"/>
                          <w:szCs w:val="36"/>
                        </w:rPr>
                        <w:t>LASADINDI</w:t>
                      </w:r>
                      <w:r w:rsidRPr="00C419BC">
                        <w:rPr>
                          <w:i/>
                          <w:iCs/>
                          <w:sz w:val="32"/>
                          <w:szCs w:val="32"/>
                        </w:rPr>
                        <w:t xml:space="preserve"> </w:t>
                      </w:r>
                    </w:p>
                  </w:txbxContent>
                </v:textbox>
                <w10:wrap type="square"/>
              </v:shape>
            </w:pict>
          </mc:Fallback>
        </mc:AlternateContent>
      </w:r>
      <w:r w:rsidRPr="00291ABD">
        <w:rPr>
          <w:noProof/>
        </w:rPr>
        <w:drawing>
          <wp:anchor distT="0" distB="0" distL="114300" distR="114300" simplePos="0" relativeHeight="251659264" behindDoc="1" locked="0" layoutInCell="1" allowOverlap="1" wp14:anchorId="65AC8E90" wp14:editId="27E62712">
            <wp:simplePos x="0" y="0"/>
            <wp:positionH relativeFrom="column">
              <wp:posOffset>-3547110</wp:posOffset>
            </wp:positionH>
            <wp:positionV relativeFrom="paragraph">
              <wp:posOffset>30480</wp:posOffset>
            </wp:positionV>
            <wp:extent cx="1261110" cy="1200150"/>
            <wp:effectExtent l="0" t="0" r="0" b="0"/>
            <wp:wrapNone/>
            <wp:docPr id="5" name="Picture 14" descr="Description: KOP SURA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KOP SURAT u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111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511C" w:rsidRPr="00291ABD" w:rsidRDefault="00C5511C" w:rsidP="00C5511C">
      <w:pPr>
        <w:adjustRightInd w:val="0"/>
        <w:snapToGrid w:val="0"/>
        <w:spacing w:after="0" w:line="240" w:lineRule="auto"/>
        <w:ind w:left="2098"/>
        <w:rPr>
          <w:rFonts w:ascii="Times New Roman" w:hAnsi="Times New Roman" w:cs="Times New Roman"/>
          <w:color w:val="000000"/>
          <w:sz w:val="18"/>
          <w:szCs w:val="16"/>
          <w:lang w:val="en-GB"/>
        </w:rPr>
      </w:pPr>
      <w:r>
        <w:rPr>
          <w:rFonts w:ascii="Times New Roman" w:hAnsi="Times New Roman" w:cs="Times New Roman"/>
          <w:b/>
          <w:color w:val="000000"/>
          <w:sz w:val="18"/>
          <w:szCs w:val="16"/>
          <w:lang w:val="en-GB"/>
        </w:rPr>
        <w:lastRenderedPageBreak/>
        <w:t xml:space="preserve">Kantor </w:t>
      </w:r>
      <w:r w:rsidRPr="00291ABD">
        <w:rPr>
          <w:rFonts w:ascii="Times New Roman" w:hAnsi="Times New Roman" w:cs="Times New Roman"/>
          <w:b/>
          <w:color w:val="000000"/>
          <w:sz w:val="18"/>
          <w:szCs w:val="16"/>
          <w:lang w:val="en-GB"/>
        </w:rPr>
        <w:t xml:space="preserve">Editor: </w:t>
      </w:r>
      <w:proofErr w:type="spellStart"/>
      <w:r w:rsidRPr="00291ABD">
        <w:rPr>
          <w:rFonts w:ascii="Times New Roman" w:hAnsi="Times New Roman" w:cs="Times New Roman"/>
          <w:color w:val="000000"/>
          <w:sz w:val="18"/>
          <w:szCs w:val="16"/>
          <w:lang w:val="en-GB"/>
        </w:rPr>
        <w:t>Fa</w:t>
      </w:r>
      <w:r>
        <w:rPr>
          <w:rFonts w:ascii="Times New Roman" w:hAnsi="Times New Roman" w:cs="Times New Roman"/>
          <w:color w:val="000000"/>
          <w:sz w:val="18"/>
          <w:szCs w:val="16"/>
          <w:lang w:val="en-GB"/>
        </w:rPr>
        <w:t>kultas</w:t>
      </w:r>
      <w:proofErr w:type="spellEnd"/>
      <w:r>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Hukum</w:t>
      </w:r>
      <w:proofErr w:type="spellEnd"/>
      <w:r w:rsidRPr="00291ABD">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Universitas</w:t>
      </w:r>
      <w:proofErr w:type="spellEnd"/>
      <w:r>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Tadulako</w:t>
      </w:r>
      <w:proofErr w:type="spellEnd"/>
      <w:r>
        <w:rPr>
          <w:rFonts w:ascii="Times New Roman" w:hAnsi="Times New Roman" w:cs="Times New Roman"/>
          <w:color w:val="000000"/>
          <w:sz w:val="18"/>
          <w:szCs w:val="16"/>
          <w:lang w:val="en-GB"/>
        </w:rPr>
        <w:t xml:space="preserve">, </w:t>
      </w:r>
      <w:proofErr w:type="spellStart"/>
      <w:r w:rsidRPr="00291ABD">
        <w:rPr>
          <w:rFonts w:ascii="Times New Roman" w:hAnsi="Times New Roman" w:cs="Times New Roman"/>
          <w:color w:val="000000"/>
          <w:sz w:val="18"/>
          <w:szCs w:val="16"/>
          <w:lang w:val="en-GB"/>
        </w:rPr>
        <w:t>Jalan</w:t>
      </w:r>
      <w:proofErr w:type="spell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Sukarno </w:t>
      </w:r>
      <w:proofErr w:type="spellStart"/>
      <w:r>
        <w:rPr>
          <w:rFonts w:ascii="Times New Roman" w:hAnsi="Times New Roman" w:cs="Times New Roman"/>
          <w:color w:val="000000"/>
          <w:sz w:val="18"/>
          <w:szCs w:val="16"/>
          <w:lang w:val="en-GB"/>
        </w:rPr>
        <w:t>Hatta</w:t>
      </w:r>
      <w:proofErr w:type="spellEnd"/>
      <w:r>
        <w:rPr>
          <w:rFonts w:ascii="Times New Roman" w:hAnsi="Times New Roman" w:cs="Times New Roman"/>
          <w:color w:val="000000"/>
          <w:sz w:val="18"/>
          <w:szCs w:val="16"/>
          <w:lang w:val="en-GB"/>
        </w:rPr>
        <w:t xml:space="preserve"> Km 9</w:t>
      </w:r>
      <w:r w:rsidRPr="00291ABD">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Palu</w:t>
      </w:r>
      <w:proofErr w:type="spell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          Sulawesi Tengah, 94118</w:t>
      </w:r>
      <w:r w:rsidRPr="00291ABD">
        <w:rPr>
          <w:rFonts w:ascii="Times New Roman" w:hAnsi="Times New Roman" w:cs="Times New Roman"/>
          <w:color w:val="000000"/>
          <w:sz w:val="18"/>
          <w:szCs w:val="16"/>
          <w:lang w:val="en-GB"/>
        </w:rPr>
        <w:t>, Indonesia.</w:t>
      </w:r>
    </w:p>
    <w:p w:rsidR="00C5511C" w:rsidRPr="00291ABD" w:rsidRDefault="00C5511C" w:rsidP="00C5511C">
      <w:pPr>
        <w:tabs>
          <w:tab w:val="right" w:pos="9026"/>
        </w:tabs>
        <w:adjustRightInd w:val="0"/>
        <w:spacing w:after="0" w:line="240" w:lineRule="auto"/>
        <w:ind w:left="2098"/>
        <w:jc w:val="both"/>
        <w:rPr>
          <w:rFonts w:ascii="Times New Roman" w:hAnsi="Times New Roman" w:cs="Times New Roman"/>
          <w:color w:val="000000"/>
          <w:sz w:val="18"/>
          <w:szCs w:val="16"/>
          <w:lang w:val="en-GB"/>
        </w:rPr>
      </w:pPr>
      <w:r w:rsidRPr="00291ABD">
        <w:rPr>
          <w:noProof/>
        </w:rPr>
        <mc:AlternateContent>
          <mc:Choice Requires="wps">
            <w:drawing>
              <wp:anchor distT="0" distB="0" distL="114300" distR="114300" simplePos="0" relativeHeight="251662336" behindDoc="0" locked="0" layoutInCell="1" allowOverlap="1" wp14:anchorId="4375A193" wp14:editId="12C45B8C">
                <wp:simplePos x="0" y="0"/>
                <wp:positionH relativeFrom="column">
                  <wp:posOffset>6350</wp:posOffset>
                </wp:positionH>
                <wp:positionV relativeFrom="paragraph">
                  <wp:posOffset>53975</wp:posOffset>
                </wp:positionV>
                <wp:extent cx="1236345" cy="4260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11C" w:rsidRPr="00724937" w:rsidRDefault="00C5511C" w:rsidP="00C5511C">
                            <w:pPr>
                              <w:spacing w:after="0" w:line="240" w:lineRule="auto"/>
                              <w:jc w:val="center"/>
                              <w:rPr>
                                <w:rFonts w:ascii="Book Antiqua" w:hAnsi="Book Antiqua"/>
                                <w:b/>
                                <w:bCs/>
                                <w:sz w:val="16"/>
                                <w:szCs w:val="16"/>
                                <w:lang w:val="en-US"/>
                              </w:rPr>
                            </w:pPr>
                            <w:r w:rsidRPr="00724937">
                              <w:rPr>
                                <w:rFonts w:ascii="Book Antiqua" w:hAnsi="Book Antiqua"/>
                                <w:b/>
                                <w:bCs/>
                                <w:sz w:val="16"/>
                                <w:szCs w:val="16"/>
                              </w:rPr>
                              <w:t xml:space="preserve">ISSN Print: </w:t>
                            </w:r>
                            <w:r w:rsidRPr="00724937">
                              <w:rPr>
                                <w:rFonts w:ascii="Book Antiqua" w:hAnsi="Book Antiqua"/>
                                <w:b/>
                                <w:bCs/>
                                <w:sz w:val="16"/>
                                <w:szCs w:val="16"/>
                                <w:lang w:val="en-US"/>
                              </w:rPr>
                              <w:t>…………</w:t>
                            </w:r>
                          </w:p>
                          <w:p w:rsidR="00C5511C" w:rsidRPr="00724937" w:rsidRDefault="00C5511C" w:rsidP="00C5511C">
                            <w:pPr>
                              <w:spacing w:after="0" w:line="240" w:lineRule="auto"/>
                              <w:jc w:val="center"/>
                              <w:rPr>
                                <w:b/>
                                <w:bCs/>
                                <w:sz w:val="16"/>
                                <w:szCs w:val="16"/>
                              </w:rPr>
                            </w:pPr>
                            <w:r w:rsidRPr="00724937">
                              <w:rPr>
                                <w:rFonts w:ascii="Book Antiqua" w:hAnsi="Book Antiqua"/>
                                <w:b/>
                                <w:bCs/>
                                <w:sz w:val="16"/>
                                <w:szCs w:val="16"/>
                              </w:rPr>
                              <w:t xml:space="preserve">ISSN </w:t>
                            </w:r>
                            <w:r>
                              <w:rPr>
                                <w:rFonts w:ascii="Book Antiqua" w:hAnsi="Book Antiqua"/>
                                <w:b/>
                                <w:bCs/>
                                <w:sz w:val="16"/>
                                <w:szCs w:val="16"/>
                              </w:rPr>
                              <w:t>O</w:t>
                            </w:r>
                            <w:r w:rsidRPr="00724937">
                              <w:rPr>
                                <w:rFonts w:ascii="Book Antiqua" w:hAnsi="Book Antiqua"/>
                                <w:b/>
                                <w:bCs/>
                                <w:sz w:val="16"/>
                                <w:szCs w:val="16"/>
                              </w:rPr>
                              <w:t>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5pt;margin-top:4.25pt;width:97.35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8p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" filled="f" stroked="f">
                <v:textbox>
                  <w:txbxContent>
                    <w:p w:rsidR="00C5511C" w:rsidRPr="00724937" w:rsidRDefault="00C5511C" w:rsidP="00C5511C">
                      <w:pPr>
                        <w:spacing w:after="0" w:line="240" w:lineRule="auto"/>
                        <w:jc w:val="center"/>
                        <w:rPr>
                          <w:rFonts w:ascii="Book Antiqua" w:hAnsi="Book Antiqua"/>
                          <w:b/>
                          <w:bCs/>
                          <w:sz w:val="16"/>
                          <w:szCs w:val="16"/>
                          <w:lang w:val="en-US"/>
                        </w:rPr>
                      </w:pPr>
                      <w:r w:rsidRPr="00724937">
                        <w:rPr>
                          <w:rFonts w:ascii="Book Antiqua" w:hAnsi="Book Antiqua"/>
                          <w:b/>
                          <w:bCs/>
                          <w:sz w:val="16"/>
                          <w:szCs w:val="16"/>
                        </w:rPr>
                        <w:t xml:space="preserve">ISSN Print: </w:t>
                      </w:r>
                      <w:r w:rsidRPr="00724937">
                        <w:rPr>
                          <w:rFonts w:ascii="Book Antiqua" w:hAnsi="Book Antiqua"/>
                          <w:b/>
                          <w:bCs/>
                          <w:sz w:val="16"/>
                          <w:szCs w:val="16"/>
                          <w:lang w:val="en-US"/>
                        </w:rPr>
                        <w:t>…………</w:t>
                      </w:r>
                    </w:p>
                    <w:p w:rsidR="00C5511C" w:rsidRPr="00724937" w:rsidRDefault="00C5511C" w:rsidP="00C5511C">
                      <w:pPr>
                        <w:spacing w:after="0" w:line="240" w:lineRule="auto"/>
                        <w:jc w:val="center"/>
                        <w:rPr>
                          <w:b/>
                          <w:bCs/>
                          <w:sz w:val="16"/>
                          <w:szCs w:val="16"/>
                        </w:rPr>
                      </w:pPr>
                      <w:r w:rsidRPr="00724937">
                        <w:rPr>
                          <w:rFonts w:ascii="Book Antiqua" w:hAnsi="Book Antiqua"/>
                          <w:b/>
                          <w:bCs/>
                          <w:sz w:val="16"/>
                          <w:szCs w:val="16"/>
                        </w:rPr>
                        <w:t xml:space="preserve">ISSN </w:t>
                      </w:r>
                      <w:r>
                        <w:rPr>
                          <w:rFonts w:ascii="Book Antiqua" w:hAnsi="Book Antiqua"/>
                          <w:b/>
                          <w:bCs/>
                          <w:sz w:val="16"/>
                          <w:szCs w:val="16"/>
                        </w:rPr>
                        <w:t>O</w:t>
                      </w:r>
                      <w:r w:rsidRPr="00724937">
                        <w:rPr>
                          <w:rFonts w:ascii="Book Antiqua" w:hAnsi="Book Antiqua"/>
                          <w:b/>
                          <w:bCs/>
                          <w:sz w:val="16"/>
                          <w:szCs w:val="16"/>
                        </w:rPr>
                        <w:t>nline.................</w:t>
                      </w:r>
                    </w:p>
                  </w:txbxContent>
                </v:textbox>
              </v:rect>
            </w:pict>
          </mc:Fallback>
        </mc:AlternateContent>
      </w:r>
      <w:r w:rsidRPr="00291ABD">
        <w:rPr>
          <w:rFonts w:ascii="Times New Roman" w:hAnsi="Times New Roman" w:cs="Times New Roman"/>
          <w:color w:val="000000"/>
          <w:sz w:val="18"/>
          <w:szCs w:val="16"/>
          <w:lang w:val="en-GB"/>
        </w:rPr>
        <w:t>Phone: +62</w:t>
      </w:r>
      <w:r>
        <w:rPr>
          <w:rFonts w:ascii="Times New Roman" w:hAnsi="Times New Roman" w:cs="Times New Roman"/>
          <w:color w:val="000000"/>
          <w:sz w:val="18"/>
          <w:szCs w:val="16"/>
          <w:lang w:val="en-GB"/>
        </w:rPr>
        <w:t>451</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 xml:space="preserve">4228444 </w:t>
      </w:r>
      <w:r w:rsidRPr="00291ABD">
        <w:rPr>
          <w:rFonts w:ascii="Times New Roman" w:hAnsi="Times New Roman" w:cs="Times New Roman"/>
          <w:color w:val="000000"/>
          <w:sz w:val="18"/>
          <w:szCs w:val="16"/>
          <w:lang w:val="en-GB"/>
        </w:rPr>
        <w:t>Fax: +62</w:t>
      </w:r>
      <w:r>
        <w:rPr>
          <w:rFonts w:ascii="Times New Roman" w:hAnsi="Times New Roman" w:cs="Times New Roman"/>
          <w:color w:val="000000"/>
          <w:sz w:val="18"/>
          <w:szCs w:val="16"/>
          <w:lang w:val="en-GB"/>
        </w:rPr>
        <w:t>451</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422611</w:t>
      </w:r>
    </w:p>
    <w:p w:rsidR="00C5511C" w:rsidRPr="00291ABD" w:rsidRDefault="00C5511C" w:rsidP="00C5511C">
      <w:pPr>
        <w:tabs>
          <w:tab w:val="center" w:pos="4513"/>
          <w:tab w:val="right" w:pos="9026"/>
        </w:tabs>
        <w:spacing w:after="0" w:line="240" w:lineRule="auto"/>
        <w:ind w:left="2098"/>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 xml:space="preserve">E-mail: </w:t>
      </w:r>
      <w:r>
        <w:rPr>
          <w:rFonts w:ascii="Times New Roman" w:hAnsi="Times New Roman" w:cs="Times New Roman"/>
          <w:color w:val="000000"/>
          <w:sz w:val="18"/>
          <w:szCs w:val="16"/>
          <w:lang w:val="en-GB"/>
        </w:rPr>
        <w:t>lasadindi</w:t>
      </w:r>
      <w:r w:rsidRPr="00291ABD">
        <w:rPr>
          <w:rFonts w:ascii="Times New Roman" w:hAnsi="Times New Roman" w:cs="Times New Roman"/>
          <w:color w:val="000000"/>
          <w:sz w:val="18"/>
          <w:szCs w:val="16"/>
          <w:lang w:val="en-GB"/>
        </w:rPr>
        <w:t>@un</w:t>
      </w:r>
      <w:r>
        <w:rPr>
          <w:rFonts w:ascii="Times New Roman" w:hAnsi="Times New Roman" w:cs="Times New Roman"/>
          <w:color w:val="000000"/>
          <w:sz w:val="18"/>
          <w:szCs w:val="16"/>
          <w:lang w:val="en-GB"/>
        </w:rPr>
        <w:t>tad</w:t>
      </w:r>
      <w:r w:rsidRPr="00291ABD">
        <w:rPr>
          <w:rFonts w:ascii="Times New Roman" w:hAnsi="Times New Roman" w:cs="Times New Roman"/>
          <w:color w:val="000000"/>
          <w:sz w:val="18"/>
          <w:szCs w:val="16"/>
          <w:lang w:val="en-GB"/>
        </w:rPr>
        <w:t>.ac.id</w:t>
      </w:r>
    </w:p>
    <w:p w:rsidR="00C5511C" w:rsidRPr="007740F6" w:rsidRDefault="00C5511C" w:rsidP="00C5511C">
      <w:pPr>
        <w:tabs>
          <w:tab w:val="center" w:pos="4513"/>
          <w:tab w:val="right" w:pos="9026"/>
        </w:tabs>
        <w:adjustRightInd w:val="0"/>
        <w:snapToGrid w:val="0"/>
        <w:spacing w:after="0" w:line="240" w:lineRule="auto"/>
        <w:ind w:left="2098"/>
        <w:jc w:val="both"/>
        <w:rPr>
          <w:rFonts w:ascii="Times New Roman" w:hAnsi="Times New Roman" w:cs="Times New Roman"/>
          <w:color w:val="000000"/>
          <w:sz w:val="18"/>
          <w:szCs w:val="16"/>
          <w:lang w:val="nl-NL"/>
        </w:rPr>
      </w:pPr>
      <w:r w:rsidRPr="007740F6">
        <w:rPr>
          <w:rFonts w:ascii="Times New Roman" w:hAnsi="Times New Roman" w:cs="Times New Roman"/>
          <w:color w:val="000000"/>
          <w:sz w:val="18"/>
          <w:szCs w:val="16"/>
          <w:lang w:val="nl-NL"/>
        </w:rPr>
        <w:t>Website</w:t>
      </w:r>
      <w:r w:rsidRPr="007740F6">
        <w:rPr>
          <w:rFonts w:ascii="Times New Roman" w:hAnsi="Times New Roman" w:cs="Times New Roman"/>
          <w:color w:val="000000"/>
          <w:sz w:val="18"/>
          <w:szCs w:val="16"/>
          <w:lang w:val="nl-NL"/>
        </w:rPr>
        <w:tab/>
        <w:t>: http://j</w:t>
      </w:r>
      <w:r>
        <w:rPr>
          <w:rFonts w:ascii="Times New Roman" w:hAnsi="Times New Roman" w:cs="Times New Roman"/>
          <w:color w:val="000000"/>
          <w:sz w:val="18"/>
          <w:szCs w:val="16"/>
          <w:lang w:val="nl-NL"/>
        </w:rPr>
        <w:t>u</w:t>
      </w:r>
      <w:r w:rsidRPr="007740F6">
        <w:rPr>
          <w:rFonts w:ascii="Times New Roman" w:hAnsi="Times New Roman" w:cs="Times New Roman"/>
          <w:color w:val="000000"/>
          <w:sz w:val="18"/>
          <w:szCs w:val="16"/>
          <w:lang w:val="nl-NL"/>
        </w:rPr>
        <w:t>rnal.</w:t>
      </w:r>
      <w:r>
        <w:rPr>
          <w:rFonts w:ascii="Times New Roman" w:hAnsi="Times New Roman" w:cs="Times New Roman"/>
          <w:color w:val="000000"/>
          <w:sz w:val="18"/>
          <w:szCs w:val="16"/>
          <w:lang w:val="nl-NL"/>
        </w:rPr>
        <w:t>fakum</w:t>
      </w:r>
      <w:r w:rsidRPr="007740F6">
        <w:rPr>
          <w:rFonts w:ascii="Times New Roman" w:hAnsi="Times New Roman" w:cs="Times New Roman"/>
          <w:color w:val="000000"/>
          <w:sz w:val="18"/>
          <w:szCs w:val="16"/>
          <w:lang w:val="nl-NL"/>
        </w:rPr>
        <w:t>.</w:t>
      </w:r>
      <w:r>
        <w:rPr>
          <w:rFonts w:ascii="Times New Roman" w:hAnsi="Times New Roman" w:cs="Times New Roman"/>
          <w:color w:val="000000"/>
          <w:sz w:val="18"/>
          <w:szCs w:val="16"/>
          <w:lang w:val="nl-NL"/>
        </w:rPr>
        <w:t>untad.</w:t>
      </w:r>
      <w:r w:rsidRPr="007740F6">
        <w:rPr>
          <w:rFonts w:ascii="Times New Roman" w:hAnsi="Times New Roman" w:cs="Times New Roman"/>
          <w:color w:val="000000"/>
          <w:sz w:val="18"/>
          <w:szCs w:val="16"/>
          <w:lang w:val="nl-NL"/>
        </w:rPr>
        <w:t>ac.id/index.php/</w:t>
      </w:r>
      <w:r>
        <w:rPr>
          <w:rFonts w:ascii="Times New Roman" w:hAnsi="Times New Roman" w:cs="Times New Roman"/>
          <w:color w:val="000000"/>
          <w:sz w:val="18"/>
          <w:szCs w:val="16"/>
          <w:lang w:val="nl-NL"/>
        </w:rPr>
        <w:t>LSD</w:t>
      </w:r>
    </w:p>
    <w:p w:rsidR="00C5511C" w:rsidRPr="007740F6" w:rsidRDefault="00C5511C" w:rsidP="00C5511C">
      <w:pPr>
        <w:tabs>
          <w:tab w:val="center" w:pos="4513"/>
          <w:tab w:val="right" w:pos="9026"/>
        </w:tabs>
        <w:spacing w:line="240" w:lineRule="auto"/>
        <w:rPr>
          <w:rFonts w:ascii="Times New Roman" w:hAnsi="Times New Roman" w:cs="Times New Roman"/>
          <w:color w:val="000000"/>
          <w:sz w:val="20"/>
          <w:lang w:val="nl-NL"/>
        </w:rPr>
      </w:pPr>
      <w:r w:rsidRPr="00291ABD">
        <w:rPr>
          <w:noProof/>
        </w:rPr>
        <w:drawing>
          <wp:anchor distT="0" distB="0" distL="114300" distR="114300" simplePos="0" relativeHeight="251660288" behindDoc="1" locked="0" layoutInCell="1" allowOverlap="1" wp14:anchorId="11F8C6DB" wp14:editId="0FF16D7E">
            <wp:simplePos x="0" y="0"/>
            <wp:positionH relativeFrom="column">
              <wp:posOffset>6738620</wp:posOffset>
            </wp:positionH>
            <wp:positionV relativeFrom="paragraph">
              <wp:posOffset>216535</wp:posOffset>
            </wp:positionV>
            <wp:extent cx="3947160" cy="668655"/>
            <wp:effectExtent l="0" t="0" r="0" b="0"/>
            <wp:wrapNone/>
            <wp:docPr id="2"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716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ABD">
        <w:rPr>
          <w:noProof/>
        </w:rPr>
        <mc:AlternateContent>
          <mc:Choice Requires="wps">
            <w:drawing>
              <wp:anchor distT="4294967294" distB="4294967294" distL="114300" distR="114300" simplePos="0" relativeHeight="251661312" behindDoc="0" locked="0" layoutInCell="1" allowOverlap="1" wp14:anchorId="3C023B83" wp14:editId="3CB1E808">
                <wp:simplePos x="0" y="0"/>
                <wp:positionH relativeFrom="column">
                  <wp:posOffset>1377950</wp:posOffset>
                </wp:positionH>
                <wp:positionV relativeFrom="paragraph">
                  <wp:posOffset>40004</wp:posOffset>
                </wp:positionV>
                <wp:extent cx="39243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8.5pt;margin-top:3.15pt;width:309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tmHw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" strokecolor="#c00000"/>
            </w:pict>
          </mc:Fallback>
        </mc:AlternateContent>
      </w:r>
    </w:p>
    <w:p w:rsidR="000465C5" w:rsidRDefault="00AD01E1" w:rsidP="00E27D6A">
      <w:pPr>
        <w:spacing w:after="0" w:line="240" w:lineRule="auto"/>
        <w:jc w:val="center"/>
        <w:rPr>
          <w:rFonts w:ascii="Times New Roman" w:hAnsi="Times New Roman" w:cs="Times New Roman"/>
          <w:b/>
          <w:sz w:val="28"/>
          <w:szCs w:val="28"/>
        </w:rPr>
      </w:pPr>
      <w:r w:rsidRPr="00AD01E1">
        <w:rPr>
          <w:rFonts w:ascii="Times New Roman" w:hAnsi="Times New Roman" w:cs="Times New Roman"/>
          <w:b/>
          <w:sz w:val="28"/>
          <w:szCs w:val="28"/>
          <w:lang w:val="en-GB"/>
        </w:rPr>
        <w:t>KEDUDUKAN DAN TANGGUNG JAWAB HUKUM SHOPEE DALAM TRANSAKSI JUAL BELI ONLINE</w:t>
      </w:r>
    </w:p>
    <w:p w:rsidR="00AD01E1" w:rsidRPr="00AD01E1" w:rsidRDefault="00AD01E1" w:rsidP="00E27D6A">
      <w:pPr>
        <w:spacing w:after="0" w:line="240" w:lineRule="auto"/>
        <w:jc w:val="center"/>
        <w:rPr>
          <w:rFonts w:ascii="Times New Roman" w:hAnsi="Times New Roman"/>
          <w:bCs/>
          <w:sz w:val="24"/>
          <w:szCs w:val="24"/>
        </w:rPr>
      </w:pPr>
    </w:p>
    <w:p w:rsidR="000465C5" w:rsidRPr="00AD01E1" w:rsidRDefault="00AD01E1" w:rsidP="00AD01E1">
      <w:pPr>
        <w:tabs>
          <w:tab w:val="left" w:pos="315"/>
          <w:tab w:val="center" w:pos="4607"/>
        </w:tabs>
        <w:spacing w:after="0" w:line="240" w:lineRule="auto"/>
        <w:jc w:val="center"/>
        <w:rPr>
          <w:rFonts w:ascii="Times New Roman" w:hAnsi="Times New Roman"/>
          <w:bCs/>
          <w:sz w:val="24"/>
          <w:szCs w:val="24"/>
          <w:vertAlign w:val="superscript"/>
        </w:rPr>
      </w:pPr>
      <w:proofErr w:type="spellStart"/>
      <w:r w:rsidRPr="00AD01E1">
        <w:rPr>
          <w:rFonts w:ascii="Times New Roman" w:hAnsi="Times New Roman"/>
          <w:bCs/>
          <w:sz w:val="24"/>
          <w:szCs w:val="24"/>
          <w:lang w:val="en-GB"/>
        </w:rPr>
        <w:t>Riswandi</w:t>
      </w:r>
      <w:proofErr w:type="spellEnd"/>
      <w:r>
        <w:rPr>
          <w:rFonts w:ascii="Times New Roman" w:hAnsi="Times New Roman"/>
          <w:bCs/>
          <w:sz w:val="24"/>
          <w:szCs w:val="24"/>
          <w:vertAlign w:val="superscript"/>
        </w:rPr>
        <w:t>1</w:t>
      </w:r>
      <w:r w:rsidRPr="00AD01E1">
        <w:rPr>
          <w:rFonts w:ascii="Times New Roman" w:hAnsi="Times New Roman"/>
          <w:bCs/>
          <w:sz w:val="24"/>
          <w:szCs w:val="24"/>
          <w:lang w:val="en-GB"/>
        </w:rPr>
        <w:t xml:space="preserve">, </w:t>
      </w:r>
      <w:proofErr w:type="spellStart"/>
      <w:r w:rsidRPr="00AD01E1">
        <w:rPr>
          <w:rFonts w:ascii="Times New Roman" w:hAnsi="Times New Roman"/>
          <w:bCs/>
          <w:sz w:val="24"/>
          <w:szCs w:val="24"/>
          <w:lang w:val="en-GB"/>
        </w:rPr>
        <w:t>Sahlan</w:t>
      </w:r>
      <w:proofErr w:type="spellEnd"/>
      <w:r>
        <w:rPr>
          <w:rFonts w:ascii="Times New Roman" w:hAnsi="Times New Roman"/>
          <w:bCs/>
          <w:sz w:val="24"/>
          <w:szCs w:val="24"/>
          <w:vertAlign w:val="superscript"/>
        </w:rPr>
        <w:t>2</w:t>
      </w:r>
      <w:r w:rsidRPr="00AD01E1">
        <w:rPr>
          <w:rFonts w:ascii="Times New Roman" w:hAnsi="Times New Roman"/>
          <w:bCs/>
          <w:sz w:val="24"/>
          <w:szCs w:val="24"/>
          <w:lang w:val="en-GB"/>
        </w:rPr>
        <w:t xml:space="preserve">, </w:t>
      </w:r>
      <w:proofErr w:type="spellStart"/>
      <w:r w:rsidRPr="00AD01E1">
        <w:rPr>
          <w:rFonts w:ascii="Times New Roman" w:hAnsi="Times New Roman"/>
          <w:bCs/>
          <w:sz w:val="24"/>
          <w:szCs w:val="24"/>
          <w:lang w:val="en-GB"/>
        </w:rPr>
        <w:t>Ratu</w:t>
      </w:r>
      <w:proofErr w:type="spellEnd"/>
      <w:r w:rsidRPr="00AD01E1">
        <w:rPr>
          <w:rFonts w:ascii="Times New Roman" w:hAnsi="Times New Roman"/>
          <w:bCs/>
          <w:sz w:val="24"/>
          <w:szCs w:val="24"/>
          <w:lang w:val="en-GB"/>
        </w:rPr>
        <w:t xml:space="preserve"> </w:t>
      </w:r>
      <w:proofErr w:type="spellStart"/>
      <w:r w:rsidRPr="00AD01E1">
        <w:rPr>
          <w:rFonts w:ascii="Times New Roman" w:hAnsi="Times New Roman"/>
          <w:bCs/>
          <w:sz w:val="24"/>
          <w:szCs w:val="24"/>
          <w:lang w:val="en-GB"/>
        </w:rPr>
        <w:t>Ratna</w:t>
      </w:r>
      <w:proofErr w:type="spellEnd"/>
      <w:r w:rsidRPr="00AD01E1">
        <w:rPr>
          <w:rFonts w:ascii="Times New Roman" w:hAnsi="Times New Roman"/>
          <w:bCs/>
          <w:sz w:val="24"/>
          <w:szCs w:val="24"/>
          <w:lang w:val="en-GB"/>
        </w:rPr>
        <w:t xml:space="preserve"> </w:t>
      </w:r>
      <w:proofErr w:type="spellStart"/>
      <w:r w:rsidRPr="00AD01E1">
        <w:rPr>
          <w:rFonts w:ascii="Times New Roman" w:hAnsi="Times New Roman"/>
          <w:bCs/>
          <w:sz w:val="24"/>
          <w:szCs w:val="24"/>
          <w:lang w:val="en-GB"/>
        </w:rPr>
        <w:t>Korompot</w:t>
      </w:r>
      <w:proofErr w:type="spellEnd"/>
      <w:r>
        <w:rPr>
          <w:rFonts w:ascii="Times New Roman" w:hAnsi="Times New Roman"/>
          <w:bCs/>
          <w:sz w:val="24"/>
          <w:szCs w:val="24"/>
          <w:vertAlign w:val="superscript"/>
        </w:rPr>
        <w:t>3</w:t>
      </w:r>
    </w:p>
    <w:p w:rsidR="0092519E" w:rsidRPr="00D1415A" w:rsidRDefault="009F3AF5" w:rsidP="000465C5">
      <w:pPr>
        <w:pStyle w:val="Default"/>
        <w:ind w:left="284" w:hanging="284"/>
        <w:jc w:val="both"/>
        <w:rPr>
          <w:bCs/>
          <w:i/>
          <w:color w:val="0070C0"/>
          <w:sz w:val="20"/>
          <w:szCs w:val="20"/>
        </w:rPr>
      </w:pPr>
      <w:proofErr w:type="spellStart"/>
      <w:r>
        <w:rPr>
          <w:bCs/>
          <w:i/>
          <w:sz w:val="20"/>
          <w:szCs w:val="20"/>
          <w:lang w:val="en-GB"/>
        </w:rPr>
        <w:t>Fakultas</w:t>
      </w:r>
      <w:proofErr w:type="spellEnd"/>
      <w:r>
        <w:rPr>
          <w:bCs/>
          <w:i/>
          <w:sz w:val="20"/>
          <w:szCs w:val="20"/>
          <w:lang w:val="en-GB"/>
        </w:rPr>
        <w:t xml:space="preserve"> </w:t>
      </w:r>
      <w:proofErr w:type="spellStart"/>
      <w:r>
        <w:rPr>
          <w:bCs/>
          <w:i/>
          <w:sz w:val="20"/>
          <w:szCs w:val="20"/>
          <w:lang w:val="en-GB"/>
        </w:rPr>
        <w:t>Hukum</w:t>
      </w:r>
      <w:proofErr w:type="spellEnd"/>
      <w:r w:rsidR="0092519E" w:rsidRPr="00B57F72">
        <w:rPr>
          <w:bCs/>
          <w:i/>
          <w:sz w:val="20"/>
          <w:szCs w:val="20"/>
          <w:lang w:val="en-GB"/>
        </w:rPr>
        <w:t xml:space="preserve">, </w:t>
      </w:r>
      <w:r>
        <w:rPr>
          <w:i/>
          <w:color w:val="111111"/>
          <w:sz w:val="20"/>
          <w:szCs w:val="20"/>
          <w:shd w:val="clear" w:color="auto" w:fill="FFFFFF"/>
          <w:lang w:val="en-US"/>
        </w:rPr>
        <w:t xml:space="preserve"> </w:t>
      </w:r>
      <w:r w:rsidR="00B57F72" w:rsidRPr="00B57F72">
        <w:rPr>
          <w:i/>
          <w:color w:val="111111"/>
          <w:sz w:val="20"/>
          <w:szCs w:val="20"/>
          <w:shd w:val="clear" w:color="auto" w:fill="FFFFFF"/>
        </w:rPr>
        <w:t xml:space="preserve"> Universit</w:t>
      </w:r>
      <w:r>
        <w:rPr>
          <w:i/>
          <w:color w:val="111111"/>
          <w:sz w:val="20"/>
          <w:szCs w:val="20"/>
          <w:shd w:val="clear" w:color="auto" w:fill="FFFFFF"/>
          <w:lang w:val="en-US"/>
        </w:rPr>
        <w:t xml:space="preserve"> as </w:t>
      </w:r>
      <w:proofErr w:type="spellStart"/>
      <w:r>
        <w:rPr>
          <w:i/>
          <w:color w:val="111111"/>
          <w:sz w:val="20"/>
          <w:szCs w:val="20"/>
          <w:shd w:val="clear" w:color="auto" w:fill="FFFFFF"/>
          <w:lang w:val="en-US"/>
        </w:rPr>
        <w:t>Tadulako</w:t>
      </w:r>
      <w:proofErr w:type="spellEnd"/>
      <w:r w:rsidR="00B57F72" w:rsidRPr="00B57F72">
        <w:rPr>
          <w:i/>
          <w:color w:val="111111"/>
          <w:sz w:val="20"/>
          <w:szCs w:val="20"/>
          <w:shd w:val="clear" w:color="auto" w:fill="FFFFFF"/>
        </w:rPr>
        <w:t xml:space="preserve">, </w:t>
      </w:r>
      <w:r>
        <w:rPr>
          <w:i/>
          <w:color w:val="111111"/>
          <w:sz w:val="20"/>
          <w:szCs w:val="20"/>
          <w:shd w:val="clear" w:color="auto" w:fill="FFFFFF"/>
          <w:lang w:val="en-US"/>
        </w:rPr>
        <w:t>Indonesia</w:t>
      </w:r>
      <w:r w:rsidR="00B57F72">
        <w:rPr>
          <w:bCs/>
          <w:i/>
          <w:sz w:val="20"/>
          <w:szCs w:val="20"/>
          <w:lang w:val="en-GB"/>
        </w:rPr>
        <w:t>.</w:t>
      </w:r>
      <w:r w:rsidR="0092519E">
        <w:rPr>
          <w:bCs/>
          <w:i/>
          <w:sz w:val="20"/>
          <w:szCs w:val="20"/>
        </w:rPr>
        <w:t xml:space="preserve"> </w:t>
      </w:r>
      <w:r w:rsidR="00B57F72">
        <w:rPr>
          <w:i/>
          <w:sz w:val="20"/>
          <w:szCs w:val="20"/>
          <w:lang w:val="en-GB"/>
        </w:rPr>
        <w:t xml:space="preserve">E-mail: </w:t>
      </w:r>
      <w:r w:rsidR="00AD01E1" w:rsidRPr="00AD01E1">
        <w:rPr>
          <w:i/>
          <w:color w:val="0070C0"/>
        </w:rPr>
        <w:t>r59213033@gmail.com</w:t>
      </w:r>
    </w:p>
    <w:p w:rsidR="00A40F59" w:rsidRDefault="00A40F59" w:rsidP="00A40F59">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lang w:val="en-GB"/>
        </w:rPr>
      </w:pPr>
    </w:p>
    <w:tbl>
      <w:tblPr>
        <w:tblW w:w="937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58"/>
        <w:gridCol w:w="7020"/>
      </w:tblGrid>
      <w:tr w:rsidR="00DF7138" w:rsidRPr="00D5274D" w:rsidTr="00082BE7">
        <w:tc>
          <w:tcPr>
            <w:tcW w:w="2358" w:type="dxa"/>
            <w:shd w:val="clear" w:color="auto" w:fill="auto"/>
          </w:tcPr>
          <w:p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lang w:val="en-GB"/>
              </w:rPr>
            </w:pPr>
            <w:r w:rsidRPr="00D5274D">
              <w:rPr>
                <w:rFonts w:ascii="Times New Roman" w:hAnsi="Times New Roman" w:cs="Times New Roman"/>
                <w:b/>
                <w:color w:val="212121"/>
                <w:lang w:val="en-GB"/>
              </w:rPr>
              <w:t xml:space="preserve">Article </w:t>
            </w:r>
          </w:p>
        </w:tc>
        <w:tc>
          <w:tcPr>
            <w:tcW w:w="7020" w:type="dxa"/>
            <w:shd w:val="clear" w:color="auto" w:fill="auto"/>
          </w:tcPr>
          <w:p w:rsidR="00DF7138" w:rsidRPr="00D1415A" w:rsidRDefault="00DF7138" w:rsidP="00D1415A">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b/>
                <w:color w:val="212121"/>
              </w:rPr>
            </w:pPr>
            <w:proofErr w:type="spellStart"/>
            <w:r w:rsidRPr="00D5274D">
              <w:rPr>
                <w:rFonts w:ascii="Times New Roman" w:hAnsi="Times New Roman" w:cs="Times New Roman"/>
                <w:b/>
                <w:color w:val="212121"/>
                <w:lang w:val="en-GB"/>
              </w:rPr>
              <w:t>Abstra</w:t>
            </w:r>
            <w:proofErr w:type="spellEnd"/>
            <w:r w:rsidR="00D1415A">
              <w:rPr>
                <w:rFonts w:ascii="Times New Roman" w:hAnsi="Times New Roman" w:cs="Times New Roman"/>
                <w:b/>
                <w:color w:val="212121"/>
              </w:rPr>
              <w:t>ct</w:t>
            </w:r>
          </w:p>
        </w:tc>
      </w:tr>
      <w:tr w:rsidR="00DF7138" w:rsidRPr="00D5274D" w:rsidTr="00082BE7">
        <w:tc>
          <w:tcPr>
            <w:tcW w:w="2358" w:type="dxa"/>
            <w:shd w:val="clear" w:color="auto" w:fill="D9D9D9"/>
          </w:tcPr>
          <w:p w:rsidR="00D1415A" w:rsidRDefault="00D1415A"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0"/>
                <w:szCs w:val="20"/>
              </w:rPr>
            </w:pPr>
          </w:p>
          <w:p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0"/>
                <w:szCs w:val="20"/>
                <w:lang w:val="en-GB"/>
              </w:rPr>
            </w:pPr>
            <w:r w:rsidRPr="00D5274D">
              <w:rPr>
                <w:rFonts w:ascii="Times New Roman" w:hAnsi="Times New Roman" w:cs="Times New Roman"/>
                <w:b/>
                <w:sz w:val="20"/>
                <w:szCs w:val="20"/>
                <w:lang w:val="en-GB"/>
              </w:rPr>
              <w:t>Keywords:</w:t>
            </w:r>
          </w:p>
          <w:p w:rsidR="00D1415A" w:rsidRPr="00AD01E1" w:rsidRDefault="00AD01E1" w:rsidP="00D5274D">
            <w:pPr>
              <w:spacing w:after="0" w:line="240" w:lineRule="auto"/>
              <w:jc w:val="both"/>
              <w:rPr>
                <w:rFonts w:ascii="Times New Roman" w:hAnsi="Times New Roman" w:cs="Times New Roman"/>
                <w:bCs/>
                <w:sz w:val="20"/>
                <w:szCs w:val="20"/>
              </w:rPr>
            </w:pPr>
            <w:proofErr w:type="spellStart"/>
            <w:r w:rsidRPr="00AD01E1">
              <w:rPr>
                <w:rFonts w:ascii="Times New Roman" w:hAnsi="Times New Roman" w:cs="Times New Roman"/>
                <w:bCs/>
                <w:sz w:val="20"/>
                <w:szCs w:val="20"/>
                <w:lang w:val="en-GB"/>
              </w:rPr>
              <w:t>Jual</w:t>
            </w:r>
            <w:proofErr w:type="spellEnd"/>
            <w:r w:rsidRPr="00AD01E1">
              <w:rPr>
                <w:rFonts w:ascii="Times New Roman" w:hAnsi="Times New Roman" w:cs="Times New Roman"/>
                <w:bCs/>
                <w:sz w:val="20"/>
                <w:szCs w:val="20"/>
                <w:lang w:val="en-GB"/>
              </w:rPr>
              <w:t xml:space="preserve"> </w:t>
            </w:r>
            <w:proofErr w:type="spellStart"/>
            <w:r w:rsidRPr="00AD01E1">
              <w:rPr>
                <w:rFonts w:ascii="Times New Roman" w:hAnsi="Times New Roman" w:cs="Times New Roman"/>
                <w:bCs/>
                <w:sz w:val="20"/>
                <w:szCs w:val="20"/>
                <w:lang w:val="en-GB"/>
              </w:rPr>
              <w:t>Beli</w:t>
            </w:r>
            <w:proofErr w:type="spellEnd"/>
            <w:r w:rsidRPr="00AD01E1">
              <w:rPr>
                <w:rFonts w:ascii="Times New Roman" w:hAnsi="Times New Roman" w:cs="Times New Roman"/>
                <w:bCs/>
                <w:sz w:val="20"/>
                <w:szCs w:val="20"/>
                <w:lang w:val="en-GB"/>
              </w:rPr>
              <w:t xml:space="preserve"> Online, </w:t>
            </w:r>
            <w:proofErr w:type="spellStart"/>
            <w:r w:rsidRPr="00AD01E1">
              <w:rPr>
                <w:rFonts w:ascii="Times New Roman" w:hAnsi="Times New Roman" w:cs="Times New Roman"/>
                <w:bCs/>
                <w:sz w:val="20"/>
                <w:szCs w:val="20"/>
                <w:lang w:val="en-GB"/>
              </w:rPr>
              <w:t>Shopee</w:t>
            </w:r>
            <w:proofErr w:type="spellEnd"/>
            <w:r w:rsidRPr="00AD01E1">
              <w:rPr>
                <w:rFonts w:ascii="Times New Roman" w:hAnsi="Times New Roman" w:cs="Times New Roman"/>
                <w:bCs/>
                <w:sz w:val="20"/>
                <w:szCs w:val="20"/>
                <w:lang w:val="en-GB"/>
              </w:rPr>
              <w:t xml:space="preserve">, </w:t>
            </w:r>
            <w:proofErr w:type="spellStart"/>
            <w:r w:rsidRPr="00AD01E1">
              <w:rPr>
                <w:rFonts w:ascii="Times New Roman" w:hAnsi="Times New Roman" w:cs="Times New Roman"/>
                <w:bCs/>
                <w:sz w:val="20"/>
                <w:szCs w:val="20"/>
                <w:lang w:val="en-GB"/>
              </w:rPr>
              <w:t>Tanggung</w:t>
            </w:r>
            <w:proofErr w:type="spellEnd"/>
            <w:r w:rsidRPr="00AD01E1">
              <w:rPr>
                <w:rFonts w:ascii="Times New Roman" w:hAnsi="Times New Roman" w:cs="Times New Roman"/>
                <w:bCs/>
                <w:sz w:val="20"/>
                <w:szCs w:val="20"/>
                <w:lang w:val="en-GB"/>
              </w:rPr>
              <w:t xml:space="preserve"> </w:t>
            </w:r>
            <w:proofErr w:type="spellStart"/>
            <w:r w:rsidRPr="00AD01E1">
              <w:rPr>
                <w:rFonts w:ascii="Times New Roman" w:hAnsi="Times New Roman" w:cs="Times New Roman"/>
                <w:bCs/>
                <w:sz w:val="20"/>
                <w:szCs w:val="20"/>
                <w:lang w:val="en-GB"/>
              </w:rPr>
              <w:t>Jawa</w:t>
            </w:r>
            <w:proofErr w:type="spellEnd"/>
            <w:r>
              <w:rPr>
                <w:rFonts w:ascii="Times New Roman" w:hAnsi="Times New Roman" w:cs="Times New Roman"/>
                <w:bCs/>
                <w:sz w:val="20"/>
                <w:szCs w:val="20"/>
              </w:rPr>
              <w:t>b</w:t>
            </w:r>
          </w:p>
          <w:p w:rsidR="00D1415A" w:rsidRDefault="00D1415A" w:rsidP="00D5274D">
            <w:pPr>
              <w:spacing w:after="0" w:line="240" w:lineRule="auto"/>
              <w:jc w:val="both"/>
              <w:rPr>
                <w:rFonts w:ascii="Times New Roman" w:hAnsi="Times New Roman" w:cs="Times New Roman"/>
                <w:bCs/>
                <w:sz w:val="20"/>
                <w:szCs w:val="20"/>
              </w:rPr>
            </w:pPr>
          </w:p>
          <w:p w:rsidR="00D1415A" w:rsidRDefault="00D1415A" w:rsidP="00D5274D">
            <w:pPr>
              <w:spacing w:after="0" w:line="240" w:lineRule="auto"/>
              <w:jc w:val="both"/>
              <w:rPr>
                <w:rFonts w:ascii="Times New Roman" w:hAnsi="Times New Roman" w:cs="Times New Roman"/>
                <w:bCs/>
                <w:sz w:val="20"/>
                <w:szCs w:val="20"/>
              </w:rPr>
            </w:pPr>
          </w:p>
          <w:p w:rsidR="005723FE" w:rsidRPr="00D5274D" w:rsidRDefault="00D1415A" w:rsidP="00D5274D">
            <w:pPr>
              <w:spacing w:after="0" w:line="240" w:lineRule="auto"/>
              <w:jc w:val="both"/>
              <w:rPr>
                <w:rFonts w:ascii="Times New Roman" w:hAnsi="Times New Roman" w:cs="Times New Roman"/>
                <w:b/>
                <w:bCs/>
                <w:sz w:val="20"/>
                <w:szCs w:val="20"/>
                <w:lang w:val="en-GB"/>
              </w:rPr>
            </w:pPr>
            <w:r w:rsidRPr="00D1415A">
              <w:rPr>
                <w:rFonts w:ascii="Times New Roman" w:hAnsi="Times New Roman" w:cs="Times New Roman"/>
                <w:bCs/>
                <w:sz w:val="20"/>
                <w:szCs w:val="20"/>
                <w:lang w:val="en-GB"/>
              </w:rPr>
              <w:t xml:space="preserve"> </w:t>
            </w:r>
            <w:proofErr w:type="spellStart"/>
            <w:r w:rsidR="005723FE" w:rsidRPr="00D5274D">
              <w:rPr>
                <w:rFonts w:ascii="Times New Roman" w:hAnsi="Times New Roman" w:cs="Times New Roman"/>
                <w:b/>
                <w:bCs/>
                <w:sz w:val="20"/>
                <w:szCs w:val="20"/>
                <w:lang w:val="en-GB"/>
              </w:rPr>
              <w:t>Artikel</w:t>
            </w:r>
            <w:proofErr w:type="spellEnd"/>
            <w:r w:rsidR="005723FE" w:rsidRPr="00D5274D">
              <w:rPr>
                <w:rFonts w:ascii="Times New Roman" w:hAnsi="Times New Roman" w:cs="Times New Roman"/>
                <w:b/>
                <w:bCs/>
                <w:sz w:val="20"/>
                <w:szCs w:val="20"/>
                <w:lang w:val="en-GB"/>
              </w:rPr>
              <w:t xml:space="preserve"> History</w:t>
            </w:r>
          </w:p>
          <w:p w:rsidR="005723FE" w:rsidRPr="00D5274D" w:rsidRDefault="00D1415A" w:rsidP="00D5274D">
            <w:pPr>
              <w:spacing w:after="0" w:line="240" w:lineRule="auto"/>
              <w:jc w:val="both"/>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Received: </w:t>
            </w:r>
            <w:r>
              <w:rPr>
                <w:rFonts w:ascii="Times New Roman" w:hAnsi="Times New Roman" w:cs="Times New Roman"/>
                <w:color w:val="000000"/>
                <w:sz w:val="20"/>
                <w:szCs w:val="20"/>
              </w:rPr>
              <w:t>25</w:t>
            </w:r>
            <w:r w:rsidR="00426382">
              <w:rPr>
                <w:rFonts w:ascii="Times New Roman" w:hAnsi="Times New Roman" w:cs="Times New Roman"/>
                <w:color w:val="000000"/>
                <w:sz w:val="20"/>
                <w:szCs w:val="20"/>
              </w:rPr>
              <w:t xml:space="preserve"> Juni </w:t>
            </w:r>
            <w:r>
              <w:rPr>
                <w:rFonts w:ascii="Times New Roman" w:hAnsi="Times New Roman" w:cs="Times New Roman"/>
                <w:color w:val="000000"/>
                <w:sz w:val="20"/>
                <w:szCs w:val="20"/>
              </w:rPr>
              <w:t xml:space="preserve"> 2024</w:t>
            </w:r>
            <w:r w:rsidR="005723FE" w:rsidRPr="00D5274D">
              <w:rPr>
                <w:rFonts w:ascii="Times New Roman" w:hAnsi="Times New Roman" w:cs="Times New Roman"/>
                <w:color w:val="000000"/>
                <w:sz w:val="20"/>
                <w:szCs w:val="20"/>
                <w:lang w:val="en-GB"/>
              </w:rPr>
              <w:t xml:space="preserve"> </w:t>
            </w:r>
          </w:p>
          <w:p w:rsidR="005723FE" w:rsidRPr="00426382" w:rsidRDefault="00426382" w:rsidP="00D5274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GB"/>
              </w:rPr>
              <w:t>Reviewed:</w:t>
            </w:r>
            <w:r>
              <w:rPr>
                <w:rFonts w:ascii="Times New Roman" w:hAnsi="Times New Roman" w:cs="Times New Roman"/>
                <w:color w:val="000000"/>
                <w:sz w:val="20"/>
                <w:szCs w:val="20"/>
              </w:rPr>
              <w:t>02 Juli 2024</w:t>
            </w:r>
          </w:p>
          <w:p w:rsidR="005723FE" w:rsidRPr="00426382" w:rsidRDefault="00D1415A" w:rsidP="00D5274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GB"/>
              </w:rPr>
              <w:t xml:space="preserve">Accepted: </w:t>
            </w:r>
            <w:r w:rsidR="005723FE" w:rsidRPr="00D5274D">
              <w:rPr>
                <w:rFonts w:ascii="Times New Roman" w:hAnsi="Times New Roman" w:cs="Times New Roman"/>
                <w:color w:val="000000"/>
                <w:sz w:val="20"/>
                <w:szCs w:val="20"/>
                <w:lang w:val="en-GB"/>
              </w:rPr>
              <w:t xml:space="preserve"> </w:t>
            </w:r>
            <w:r w:rsidR="00426382">
              <w:rPr>
                <w:rFonts w:ascii="Times New Roman" w:hAnsi="Times New Roman" w:cs="Times New Roman"/>
                <w:color w:val="000000"/>
                <w:sz w:val="20"/>
                <w:szCs w:val="20"/>
              </w:rPr>
              <w:t>10 Juli 2024</w:t>
            </w:r>
          </w:p>
          <w:p w:rsidR="00DF7138" w:rsidRPr="00D5274D" w:rsidRDefault="00DF7138"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sz w:val="20"/>
                <w:szCs w:val="20"/>
                <w:lang w:val="en-GB"/>
              </w:rPr>
            </w:pPr>
          </w:p>
          <w:p w:rsidR="00B503CF" w:rsidRPr="00D5274D" w:rsidRDefault="00B503CF" w:rsidP="00D5274D">
            <w:pPr>
              <w:spacing w:after="0" w:line="240" w:lineRule="auto"/>
              <w:jc w:val="both"/>
              <w:rPr>
                <w:rFonts w:ascii="Times New Roman" w:hAnsi="Times New Roman" w:cs="Times New Roman"/>
                <w:color w:val="000000"/>
                <w:sz w:val="20"/>
                <w:szCs w:val="20"/>
                <w:lang w:val="en-GB"/>
              </w:rPr>
            </w:pPr>
            <w:r w:rsidRPr="00D5274D">
              <w:rPr>
                <w:rFonts w:ascii="Times New Roman" w:hAnsi="Times New Roman" w:cs="Times New Roman"/>
                <w:b/>
                <w:bCs/>
                <w:sz w:val="20"/>
                <w:szCs w:val="20"/>
                <w:lang w:val="en-GB"/>
              </w:rPr>
              <w:t>DOI:</w:t>
            </w:r>
            <w:r w:rsidRPr="00D5274D">
              <w:rPr>
                <w:rFonts w:ascii="Times New Roman" w:hAnsi="Times New Roman" w:cs="Times New Roman"/>
                <w:bCs/>
                <w:sz w:val="20"/>
                <w:szCs w:val="20"/>
                <w:lang w:val="en-GB"/>
              </w:rPr>
              <w:t>/</w:t>
            </w:r>
            <w:r w:rsidR="009F3AF5">
              <w:rPr>
                <w:rFonts w:ascii="Times New Roman" w:hAnsi="Times New Roman" w:cs="Times New Roman"/>
                <w:bCs/>
                <w:sz w:val="20"/>
                <w:szCs w:val="20"/>
                <w:lang w:val="en-GB"/>
              </w:rPr>
              <w:t>LO</w:t>
            </w:r>
            <w:r w:rsidRPr="00D5274D">
              <w:rPr>
                <w:rFonts w:ascii="Times New Roman" w:hAnsi="Times New Roman" w:cs="Times New Roman"/>
                <w:bCs/>
                <w:sz w:val="20"/>
                <w:szCs w:val="20"/>
                <w:lang w:val="en-GB"/>
              </w:rPr>
              <w:t>.Vol2.Iss1.%.pp%</w:t>
            </w:r>
          </w:p>
          <w:p w:rsidR="00B503CF" w:rsidRPr="00D5274D" w:rsidRDefault="00B503CF"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lang w:val="en-GB"/>
              </w:rPr>
            </w:pPr>
          </w:p>
        </w:tc>
        <w:tc>
          <w:tcPr>
            <w:tcW w:w="7020" w:type="dxa"/>
            <w:shd w:val="clear" w:color="auto" w:fill="auto"/>
          </w:tcPr>
          <w:p w:rsidR="00AD01E1" w:rsidRPr="00AD01E1" w:rsidRDefault="00AD01E1" w:rsidP="00D5274D">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i/>
                <w:color w:val="212121"/>
              </w:rPr>
            </w:pPr>
            <w:r w:rsidRPr="00AD01E1">
              <w:rPr>
                <w:rFonts w:ascii="Times New Roman" w:hAnsi="Times New Roman" w:cs="Times New Roman"/>
                <w:i/>
                <w:color w:val="212121"/>
              </w:rPr>
              <w:t>Shopee is a shopping platform that has a wide variety of products ranging from electronics, household appliances, accessories, to fashion. The research objectives are to find out the responsibilities and position of Shopee as an e-commerce platform in buying and selling mobile phones. and to find out Shopee's obligations for goods that do not match orders. The method used is the normative method. The result of this study is that Shopee has a position as an entity that facilitates and provides a means for online trading activities between sellers and buyers. And shopee also has a buyer protection obligation that can provide compensation to buyers in certain situations. However, this obligation depends on a number of factors, including the reason for filing a claim, the condition of the goods received, and the terms set by Shopee. As well as Shopee being liable for any losses experienced by consumers. in conclusion, Shopee serves as an intermediary that connects sellers and buyers. They provide a place where sellers can offer their products and buyers can find a variety of desired items.</w:t>
            </w:r>
          </w:p>
          <w:p w:rsidR="00DF7138" w:rsidRPr="00D5274D" w:rsidRDefault="00AD01E1" w:rsidP="00C5511C">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color w:val="212121"/>
                <w:lang w:val="en-GB"/>
              </w:rPr>
            </w:pP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merupakan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sebuah</w:t>
            </w:r>
            <w:proofErr w:type="spellEnd"/>
            <w:r w:rsidRPr="00AD01E1">
              <w:rPr>
                <w:rFonts w:ascii="Times New Roman" w:hAnsi="Times New Roman" w:cs="Times New Roman"/>
                <w:color w:val="212121"/>
                <w:lang w:val="en-GB"/>
              </w:rPr>
              <w:t xml:space="preserve"> platform </w:t>
            </w:r>
            <w:proofErr w:type="spellStart"/>
            <w:r w:rsidRPr="00AD01E1">
              <w:rPr>
                <w:rFonts w:ascii="Times New Roman" w:hAnsi="Times New Roman" w:cs="Times New Roman"/>
                <w:color w:val="212121"/>
                <w:lang w:val="en-GB"/>
              </w:rPr>
              <w:t>belanja</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mempunyai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bermacam</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ragam</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produk</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mulai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dari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elektronik</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perlengkapan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rumah</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tangga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aksesoris</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hingga</w:t>
            </w:r>
            <w:proofErr w:type="spellEnd"/>
            <w:r w:rsidRPr="00AD01E1">
              <w:rPr>
                <w:rFonts w:ascii="Times New Roman" w:hAnsi="Times New Roman" w:cs="Times New Roman"/>
                <w:color w:val="212121"/>
                <w:lang w:val="en-GB"/>
              </w:rPr>
              <w:t xml:space="preserve"> fashion. </w:t>
            </w:r>
            <w:proofErr w:type="spellStart"/>
            <w:r w:rsidRPr="00AD01E1">
              <w:rPr>
                <w:rFonts w:ascii="Times New Roman" w:hAnsi="Times New Roman" w:cs="Times New Roman"/>
                <w:color w:val="212121"/>
                <w:lang w:val="en-GB"/>
              </w:rPr>
              <w:t>Adapun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tujuan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penelitian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yaitu</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untuk</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mengetahui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tanggung</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jawab</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kedudukan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sebagai</w:t>
            </w:r>
            <w:proofErr w:type="spellEnd"/>
            <w:r w:rsidRPr="00AD01E1">
              <w:rPr>
                <w:rFonts w:ascii="Times New Roman" w:hAnsi="Times New Roman" w:cs="Times New Roman"/>
                <w:color w:val="212121"/>
                <w:lang w:val="en-GB"/>
              </w:rPr>
              <w:t xml:space="preserve"> platform e-commerce </w:t>
            </w:r>
            <w:proofErr w:type="spellStart"/>
            <w:r w:rsidRPr="00AD01E1">
              <w:rPr>
                <w:rFonts w:ascii="Times New Roman" w:hAnsi="Times New Roman" w:cs="Times New Roman"/>
                <w:color w:val="212121"/>
                <w:lang w:val="en-GB"/>
              </w:rPr>
              <w:t>dalam</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transaksi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jual</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beli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handphone</w:t>
            </w:r>
            <w:proofErr w:type="spellEnd"/>
            <w:r w:rsidRPr="00AD01E1">
              <w:rPr>
                <w:rFonts w:ascii="Times New Roman" w:hAnsi="Times New Roman" w:cs="Times New Roman"/>
                <w:color w:val="212121"/>
                <w:lang w:val="en-GB"/>
              </w:rPr>
              <w:t xml:space="preserve">. </w:t>
            </w:r>
            <w:proofErr w:type="spellStart"/>
            <w:proofErr w:type="gramStart"/>
            <w:r w:rsidRPr="00AD01E1">
              <w:rPr>
                <w:rFonts w:ascii="Times New Roman" w:hAnsi="Times New Roman" w:cs="Times New Roman"/>
                <w:color w:val="212121"/>
                <w:lang w:val="en-GB"/>
              </w:rPr>
              <w:t>dan</w:t>
            </w:r>
            <w:proofErr w:type="spellEnd"/>
            <w:proofErr w:type="gram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untuk</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mengetahui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kewajiban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terhadap</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w:t>
            </w:r>
            <w:r w:rsidRPr="00AD01E1">
              <w:rPr>
                <w:rFonts w:ascii="Times New Roman" w:hAnsi="Times New Roman" w:cs="Times New Roman"/>
                <w:color w:val="212121"/>
                <w:lang w:val="en-GB"/>
              </w:rPr>
              <w:t>a</w:t>
            </w:r>
            <w:r w:rsidRPr="00AD01E1">
              <w:rPr>
                <w:rFonts w:ascii="Times New Roman" w:hAnsi="Times New Roman" w:cs="Times New Roman"/>
                <w:color w:val="212121"/>
                <w:lang w:val="en-GB"/>
              </w:rPr>
              <w:t>rang</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tidak</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sesuai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pesanan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Metode</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digunakan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adalah</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metode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normatif</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Hasil</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penelitian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ini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adalah</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berkedudukan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sebagai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entitas</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memfasilitasi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menyediakan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sarana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bagi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kegiatan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perdagangan</w:t>
            </w:r>
            <w:proofErr w:type="spellEnd"/>
            <w:r w:rsidRPr="00AD01E1">
              <w:rPr>
                <w:rFonts w:ascii="Times New Roman" w:hAnsi="Times New Roman" w:cs="Times New Roman"/>
                <w:color w:val="212121"/>
                <w:lang w:val="en-GB"/>
              </w:rPr>
              <w:t xml:space="preserve"> online </w:t>
            </w:r>
            <w:proofErr w:type="spellStart"/>
            <w:r w:rsidRPr="00AD01E1">
              <w:rPr>
                <w:rFonts w:ascii="Times New Roman" w:hAnsi="Times New Roman" w:cs="Times New Roman"/>
                <w:color w:val="212121"/>
                <w:lang w:val="en-GB"/>
              </w:rPr>
              <w:t>antara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penjual</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pembeli</w:t>
            </w:r>
            <w:proofErr w:type="spellEnd"/>
            <w:r w:rsidRPr="00AD01E1">
              <w:rPr>
                <w:rFonts w:ascii="Times New Roman" w:hAnsi="Times New Roman" w:cs="Times New Roman"/>
                <w:color w:val="212121"/>
                <w:lang w:val="en-GB"/>
              </w:rPr>
              <w:t xml:space="preserve">. Dan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juga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memiliki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kewajiban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w:t>
            </w:r>
            <w:r w:rsidRPr="00AD01E1">
              <w:rPr>
                <w:rFonts w:ascii="Times New Roman" w:hAnsi="Times New Roman" w:cs="Times New Roman"/>
                <w:color w:val="212121"/>
                <w:lang w:val="en-GB"/>
              </w:rPr>
              <w:t>r</w:t>
            </w:r>
            <w:r w:rsidRPr="00AD01E1">
              <w:rPr>
                <w:rFonts w:ascii="Times New Roman" w:hAnsi="Times New Roman" w:cs="Times New Roman"/>
                <w:color w:val="212121"/>
                <w:lang w:val="en-GB"/>
              </w:rPr>
              <w:t>lindungan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pembeli</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dapat</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memberikan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ganti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rugi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kepada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pembeli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dalam</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situasi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tertentu</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Namun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kewajiban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ini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tergantung</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pada</w:t>
            </w:r>
            <w:proofErr w:type="spellEnd"/>
            <w:r w:rsidRPr="00AD01E1">
              <w:rPr>
                <w:rFonts w:ascii="Times New Roman" w:hAnsi="Times New Roman" w:cs="Times New Roman"/>
                <w:color w:val="212121"/>
                <w:lang w:val="en-GB"/>
              </w:rPr>
              <w:t xml:space="preserve"> </w:t>
            </w:r>
            <w:proofErr w:type="spellStart"/>
            <w:proofErr w:type="gramStart"/>
            <w:r w:rsidRPr="00AD01E1">
              <w:rPr>
                <w:rFonts w:ascii="Times New Roman" w:hAnsi="Times New Roman" w:cs="Times New Roman"/>
                <w:color w:val="212121"/>
                <w:lang w:val="en-GB"/>
              </w:rPr>
              <w:t>sejumlah</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faktor</w:t>
            </w:r>
            <w:proofErr w:type="spellEnd"/>
            <w:proofErr w:type="gram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termasuk</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alasan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pengajuan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klaim</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kondisi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barang</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diterima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w:t>
            </w:r>
            <w:r w:rsidRPr="00AD01E1">
              <w:rPr>
                <w:rFonts w:ascii="Times New Roman" w:hAnsi="Times New Roman" w:cs="Times New Roman"/>
                <w:color w:val="212121"/>
                <w:lang w:val="en-GB"/>
              </w:rPr>
              <w:t>r</w:t>
            </w:r>
            <w:r w:rsidRPr="00AD01E1">
              <w:rPr>
                <w:rFonts w:ascii="Times New Roman" w:hAnsi="Times New Roman" w:cs="Times New Roman"/>
                <w:color w:val="212121"/>
                <w:lang w:val="en-GB"/>
              </w:rPr>
              <w:t>syaratan</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ditetapkan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oleh</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Serta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bertanggung</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jawab</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atas</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kerugian</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dialami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konsumen</w:t>
            </w:r>
            <w:proofErr w:type="spellEnd"/>
            <w:r w:rsidRPr="00AD01E1">
              <w:rPr>
                <w:rFonts w:ascii="Times New Roman" w:hAnsi="Times New Roman" w:cs="Times New Roman"/>
                <w:color w:val="212121"/>
                <w:lang w:val="en-GB"/>
              </w:rPr>
              <w:t xml:space="preserve">. </w:t>
            </w:r>
            <w:proofErr w:type="spellStart"/>
            <w:proofErr w:type="gramStart"/>
            <w:r w:rsidRPr="00AD01E1">
              <w:rPr>
                <w:rFonts w:ascii="Times New Roman" w:hAnsi="Times New Roman" w:cs="Times New Roman"/>
                <w:color w:val="212121"/>
                <w:lang w:val="en-GB"/>
              </w:rPr>
              <w:t>dalam</w:t>
            </w:r>
            <w:proofErr w:type="spellEnd"/>
            <w:proofErr w:type="gram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kesimpulannya</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Shopee</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berfungsi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sebagai</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perantara</w:t>
            </w:r>
            <w:proofErr w:type="spellEnd"/>
            <w:r w:rsidRPr="00AD01E1">
              <w:rPr>
                <w:rFonts w:ascii="Times New Roman" w:hAnsi="Times New Roman" w:cs="Times New Roman"/>
                <w:color w:val="212121"/>
                <w:lang w:val="en-GB"/>
              </w:rPr>
              <w:t xml:space="preserve"> yang </w:t>
            </w:r>
            <w:proofErr w:type="spellStart"/>
            <w:r w:rsidRPr="00AD01E1">
              <w:rPr>
                <w:rFonts w:ascii="Times New Roman" w:hAnsi="Times New Roman" w:cs="Times New Roman"/>
                <w:color w:val="212121"/>
                <w:lang w:val="en-GB"/>
              </w:rPr>
              <w:t>menghubungkan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penjual</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dan</w:t>
            </w:r>
            <w:proofErr w:type="spellEnd"/>
            <w:r w:rsidRPr="00AD01E1">
              <w:rPr>
                <w:rFonts w:ascii="Times New Roman" w:hAnsi="Times New Roman" w:cs="Times New Roman"/>
                <w:color w:val="212121"/>
                <w:lang w:val="en-GB"/>
              </w:rPr>
              <w:t xml:space="preserve"> </w:t>
            </w:r>
            <w:proofErr w:type="spellStart"/>
            <w:r w:rsidRPr="00AD01E1">
              <w:rPr>
                <w:rFonts w:ascii="Times New Roman" w:hAnsi="Times New Roman" w:cs="Times New Roman"/>
                <w:color w:val="212121"/>
                <w:lang w:val="en-GB"/>
              </w:rPr>
              <w:t>pembeli</w:t>
            </w:r>
            <w:proofErr w:type="spellEnd"/>
            <w:r w:rsidRPr="00AD01E1">
              <w:rPr>
                <w:rFonts w:ascii="Times New Roman" w:hAnsi="Times New Roman" w:cs="Times New Roman"/>
                <w:color w:val="212121"/>
                <w:lang w:val="en-GB"/>
              </w:rPr>
              <w:t xml:space="preserve">. </w:t>
            </w:r>
          </w:p>
        </w:tc>
      </w:tr>
      <w:tr w:rsidR="00DF7138" w:rsidRPr="00D5274D" w:rsidTr="00082BE7">
        <w:tc>
          <w:tcPr>
            <w:tcW w:w="9378" w:type="dxa"/>
            <w:gridSpan w:val="2"/>
            <w:shd w:val="clear" w:color="auto" w:fill="FFFFFF"/>
          </w:tcPr>
          <w:p w:rsidR="00DF7138" w:rsidRPr="00D5274D" w:rsidRDefault="00DF7138" w:rsidP="00D5274D">
            <w:pPr>
              <w:autoSpaceDE w:val="0"/>
              <w:autoSpaceDN w:val="0"/>
              <w:adjustRightInd w:val="0"/>
              <w:spacing w:after="0" w:line="240" w:lineRule="auto"/>
              <w:jc w:val="both"/>
              <w:rPr>
                <w:rFonts w:ascii="TimesNewRomanPSMT" w:hAnsi="TimesNewRomanPSMT" w:cs="TimesNewRomanPSMT"/>
                <w:color w:val="000000"/>
                <w:sz w:val="20"/>
                <w:szCs w:val="20"/>
              </w:rPr>
            </w:pPr>
            <w:r w:rsidRPr="00D5274D">
              <w:rPr>
                <w:rFonts w:ascii="TimesNewRomanPSMT" w:hAnsi="TimesNewRomanPSMT" w:cs="TimesNewRomanPSMT"/>
                <w:color w:val="000000"/>
                <w:sz w:val="20"/>
                <w:szCs w:val="20"/>
                <w:lang w:val="en-US" w:eastAsia="en-US"/>
              </w:rPr>
              <w:t>©20</w:t>
            </w:r>
            <w:r w:rsidR="00597152">
              <w:rPr>
                <w:rFonts w:ascii="TimesNewRomanPSMT" w:hAnsi="TimesNewRomanPSMT" w:cs="TimesNewRomanPSMT"/>
                <w:color w:val="000000"/>
                <w:sz w:val="20"/>
                <w:szCs w:val="20"/>
                <w:lang w:val="en-US" w:eastAsia="en-US"/>
              </w:rPr>
              <w:t>24</w:t>
            </w:r>
            <w:r w:rsidRPr="00D5274D">
              <w:rPr>
                <w:rFonts w:ascii="TimesNewRomanPSMT" w:hAnsi="TimesNewRomanPSMT" w:cs="TimesNewRomanPSMT"/>
                <w:color w:val="000000"/>
                <w:sz w:val="20"/>
                <w:szCs w:val="20"/>
                <w:lang w:val="en-US" w:eastAsia="en-US"/>
              </w:rPr>
              <w:t xml:space="preserve">; This is an Open </w:t>
            </w:r>
            <w:proofErr w:type="spellStart"/>
            <w:r w:rsidRPr="00D5274D">
              <w:rPr>
                <w:rFonts w:ascii="TimesNewRomanPSMT" w:hAnsi="TimesNewRomanPSMT" w:cs="TimesNewRomanPSMT"/>
                <w:color w:val="000000"/>
                <w:sz w:val="20"/>
                <w:szCs w:val="20"/>
                <w:lang w:val="en-US" w:eastAsia="en-US"/>
              </w:rPr>
              <w:t>Acces</w:t>
            </w:r>
            <w:proofErr w:type="spellEnd"/>
            <w:r w:rsidRPr="00D5274D">
              <w:rPr>
                <w:rFonts w:ascii="TimesNewRomanPSMT" w:hAnsi="TimesNewRomanPSMT" w:cs="TimesNewRomanPSMT"/>
                <w:color w:val="000000"/>
                <w:sz w:val="20"/>
                <w:szCs w:val="20"/>
                <w:lang w:val="en-US" w:eastAsia="en-US"/>
              </w:rPr>
              <w:t xml:space="preserve"> Research distributed under the term of the Creative Commons Attrib</w:t>
            </w:r>
            <w:r w:rsidRPr="00D5274D">
              <w:rPr>
                <w:rFonts w:ascii="TimesNewRomanPSMT" w:hAnsi="TimesNewRomanPSMT" w:cs="TimesNewRomanPSMT"/>
                <w:color w:val="000000"/>
                <w:sz w:val="20"/>
                <w:szCs w:val="20"/>
                <w:lang w:val="en-US" w:eastAsia="en-US"/>
              </w:rPr>
              <w:t>u</w:t>
            </w:r>
            <w:r w:rsidRPr="00D5274D">
              <w:rPr>
                <w:rFonts w:ascii="TimesNewRomanPSMT" w:hAnsi="TimesNewRomanPSMT" w:cs="TimesNewRomanPSMT"/>
                <w:color w:val="000000"/>
                <w:sz w:val="20"/>
                <w:szCs w:val="20"/>
                <w:lang w:val="en-US" w:eastAsia="en-US"/>
              </w:rPr>
              <w:t xml:space="preserve">tion </w:t>
            </w:r>
            <w:proofErr w:type="spellStart"/>
            <w:r w:rsidRPr="00D5274D">
              <w:rPr>
                <w:rFonts w:ascii="TimesNewRomanPSMT" w:hAnsi="TimesNewRomanPSMT" w:cs="TimesNewRomanPSMT"/>
                <w:color w:val="000000"/>
                <w:sz w:val="20"/>
                <w:szCs w:val="20"/>
                <w:lang w:val="en-US" w:eastAsia="en-US"/>
              </w:rPr>
              <w:t>Licencee</w:t>
            </w:r>
            <w:proofErr w:type="spellEnd"/>
            <w:r w:rsidRPr="00D5274D">
              <w:rPr>
                <w:rFonts w:ascii="TimesNewRomanPSMT" w:hAnsi="TimesNewRomanPSMT" w:cs="TimesNewRomanPSMT"/>
                <w:color w:val="000000"/>
                <w:sz w:val="20"/>
                <w:szCs w:val="20"/>
                <w:lang w:val="en-US" w:eastAsia="en-US"/>
              </w:rPr>
              <w:t xml:space="preserve"> (</w:t>
            </w:r>
            <w:r w:rsidRPr="00D5274D">
              <w:rPr>
                <w:rFonts w:ascii="TimesNewRomanPSMT" w:hAnsi="TimesNewRomanPSMT" w:cs="TimesNewRomanPSMT"/>
                <w:color w:val="1E3BFF"/>
                <w:sz w:val="20"/>
                <w:szCs w:val="20"/>
                <w:lang w:val="en-US" w:eastAsia="en-US"/>
              </w:rPr>
              <w:t>https://Creativecommons.org/licences/by/4.0</w:t>
            </w:r>
            <w:r w:rsidRPr="00D5274D">
              <w:rPr>
                <w:rFonts w:ascii="TimesNewRomanPSMT" w:hAnsi="TimesNewRomanPSMT" w:cs="TimesNewRomanPSMT"/>
                <w:color w:val="000000"/>
                <w:sz w:val="20"/>
                <w:szCs w:val="20"/>
                <w:lang w:val="en-US" w:eastAsia="en-US"/>
              </w:rPr>
              <w:t>), which permits unrestricted use, distrib</w:t>
            </w:r>
            <w:r w:rsidRPr="00D5274D">
              <w:rPr>
                <w:rFonts w:ascii="TimesNewRomanPSMT" w:hAnsi="TimesNewRomanPSMT" w:cs="TimesNewRomanPSMT"/>
                <w:color w:val="000000"/>
                <w:sz w:val="20"/>
                <w:szCs w:val="20"/>
                <w:lang w:val="en-US" w:eastAsia="en-US"/>
              </w:rPr>
              <w:t>u</w:t>
            </w:r>
            <w:r w:rsidRPr="00D5274D">
              <w:rPr>
                <w:rFonts w:ascii="TimesNewRomanPSMT" w:hAnsi="TimesNewRomanPSMT" w:cs="TimesNewRomanPSMT"/>
                <w:color w:val="000000"/>
                <w:sz w:val="20"/>
                <w:szCs w:val="20"/>
                <w:lang w:val="en-US" w:eastAsia="en-US"/>
              </w:rPr>
              <w:t>tion, and reproduction in any medium, provided the original works is properly cited.</w:t>
            </w:r>
          </w:p>
        </w:tc>
      </w:tr>
    </w:tbl>
    <w:p w:rsidR="000465C5" w:rsidRDefault="000465C5" w:rsidP="000465C5">
      <w:pPr>
        <w:spacing w:after="0" w:line="240" w:lineRule="auto"/>
        <w:rPr>
          <w:rFonts w:ascii="Times New Roman" w:hAnsi="Times New Roman" w:cs="Times New Roman"/>
          <w:b/>
          <w:sz w:val="24"/>
          <w:szCs w:val="24"/>
        </w:rPr>
      </w:pPr>
    </w:p>
    <w:p w:rsidR="00AD01E1" w:rsidRDefault="00AD01E1" w:rsidP="00AD01E1">
      <w:pPr>
        <w:keepNext/>
        <w:keepLines/>
        <w:spacing w:after="0" w:line="240" w:lineRule="auto"/>
        <w:outlineLvl w:val="0"/>
        <w:rPr>
          <w:rFonts w:ascii="Times New Roman" w:hAnsi="Times New Roman" w:cs="Times New Roman"/>
          <w:b/>
          <w:bCs/>
          <w:color w:val="000000"/>
          <w:sz w:val="24"/>
          <w:szCs w:val="24"/>
        </w:rPr>
      </w:pPr>
    </w:p>
    <w:p w:rsidR="00AD01E1" w:rsidRPr="00F657B8" w:rsidRDefault="00AD01E1" w:rsidP="00AD01E1">
      <w:pPr>
        <w:keepNext/>
        <w:keepLines/>
        <w:spacing w:after="0" w:line="240" w:lineRule="auto"/>
        <w:outlineLvl w:val="0"/>
        <w:rPr>
          <w:rFonts w:ascii="Times New Roman" w:hAnsi="Times New Roman" w:cs="Times New Roman"/>
          <w:b/>
          <w:bCs/>
          <w:color w:val="000000"/>
          <w:sz w:val="24"/>
          <w:szCs w:val="24"/>
        </w:rPr>
      </w:pPr>
      <w:r w:rsidRPr="00F657B8">
        <w:rPr>
          <w:rFonts w:ascii="Times New Roman" w:hAnsi="Times New Roman" w:cs="Times New Roman"/>
          <w:b/>
          <w:bCs/>
          <w:color w:val="000000"/>
          <w:sz w:val="24"/>
          <w:szCs w:val="24"/>
        </w:rPr>
        <w:t>I</w:t>
      </w:r>
      <w:bookmarkStart w:id="1" w:name="_Toc143629840"/>
      <w:r w:rsidRPr="00F657B8">
        <w:rPr>
          <w:rFonts w:ascii="Times New Roman" w:hAnsi="Times New Roman" w:cs="Times New Roman"/>
          <w:b/>
          <w:bCs/>
          <w:color w:val="000000"/>
          <w:sz w:val="24"/>
          <w:szCs w:val="24"/>
        </w:rPr>
        <w:t>.PENDAHULUAN</w:t>
      </w:r>
      <w:bookmarkEnd w:id="1"/>
    </w:p>
    <w:p w:rsidR="00AD01E1" w:rsidRPr="003E606A" w:rsidRDefault="00AD01E1" w:rsidP="00AD01E1">
      <w:pPr>
        <w:spacing w:after="0" w:line="240" w:lineRule="auto"/>
        <w:ind w:firstLine="567"/>
        <w:jc w:val="both"/>
        <w:rPr>
          <w:rFonts w:ascii="Times New Roman" w:hAnsi="Times New Roman" w:cs="Times New Roman"/>
          <w:color w:val="212529"/>
          <w:sz w:val="24"/>
          <w:szCs w:val="24"/>
          <w:shd w:val="clear" w:color="auto" w:fill="FFFFFF"/>
        </w:rPr>
      </w:pPr>
      <w:bookmarkStart w:id="2" w:name="_Hlk158841700"/>
      <w:r w:rsidRPr="003E606A">
        <w:rPr>
          <w:rFonts w:ascii="Times New Roman" w:hAnsi="Times New Roman" w:cs="Times New Roman"/>
          <w:color w:val="212529"/>
          <w:sz w:val="24"/>
          <w:szCs w:val="24"/>
          <w:shd w:val="clear" w:color="auto" w:fill="FFFFFF"/>
        </w:rPr>
        <w:t>Transaksi jual beli suatu barang atau produk di era globalisasi seperti ini sangat tinggi permintaan dari konsumen dengan adanya kemajuan teknologi yang telah memberikan kemudahan bagi konsumen dalam berbagai bidang, salah satunya dalam bidang perdagangan atau jual beli dalam melangsungkan kehidupan konsumen tidak akan pernah lepas dari perihal jual beli</w:t>
      </w:r>
      <w:bookmarkEnd w:id="2"/>
      <w:r w:rsidRPr="003E606A">
        <w:rPr>
          <w:rFonts w:ascii="Times New Roman" w:hAnsi="Times New Roman" w:cs="Times New Roman"/>
          <w:color w:val="212529"/>
          <w:sz w:val="24"/>
          <w:szCs w:val="24"/>
          <w:shd w:val="clear" w:color="auto" w:fill="FFFFFF"/>
        </w:rPr>
        <w:t>.</w:t>
      </w:r>
      <w:r w:rsidRPr="003E606A">
        <w:rPr>
          <w:rFonts w:ascii="Times New Roman" w:hAnsi="Times New Roman" w:cs="Times New Roman"/>
          <w:color w:val="212529"/>
          <w:sz w:val="24"/>
          <w:szCs w:val="24"/>
          <w:shd w:val="clear" w:color="auto" w:fill="FFFFFF"/>
          <w:vertAlign w:val="superscript"/>
        </w:rPr>
        <w:footnoteReference w:id="1"/>
      </w:r>
      <w:r w:rsidRPr="003E606A">
        <w:rPr>
          <w:rFonts w:ascii="Times New Roman" w:hAnsi="Times New Roman" w:cs="Times New Roman"/>
          <w:color w:val="212529"/>
          <w:sz w:val="24"/>
          <w:szCs w:val="24"/>
          <w:shd w:val="clear" w:color="auto" w:fill="FFFFFF"/>
        </w:rPr>
        <w:t xml:space="preserve"> Perkembangan teknologi tersebut telah banyaknya perubahan-peruabahan dalam pola kehidupan dan hampir disemua bidang, baik so</w:t>
      </w:r>
      <w:r>
        <w:rPr>
          <w:rFonts w:ascii="Times New Roman" w:hAnsi="Times New Roman" w:cs="Times New Roman"/>
          <w:color w:val="212529"/>
          <w:sz w:val="24"/>
          <w:szCs w:val="24"/>
          <w:shd w:val="clear" w:color="auto" w:fill="FFFFFF"/>
        </w:rPr>
        <w:t>s</w:t>
      </w:r>
      <w:r w:rsidRPr="003E606A">
        <w:rPr>
          <w:rFonts w:ascii="Times New Roman" w:hAnsi="Times New Roman" w:cs="Times New Roman"/>
          <w:color w:val="212529"/>
          <w:sz w:val="24"/>
          <w:szCs w:val="24"/>
          <w:shd w:val="clear" w:color="auto" w:fill="FFFFFF"/>
        </w:rPr>
        <w:t>ial, budaya, ekonomi maupun bidang lainnya.</w:t>
      </w:r>
      <w:r w:rsidRPr="003E606A">
        <w:rPr>
          <w:rFonts w:ascii="Times New Roman" w:hAnsi="Times New Roman" w:cs="Times New Roman"/>
          <w:color w:val="212529"/>
          <w:sz w:val="24"/>
          <w:szCs w:val="24"/>
          <w:shd w:val="clear" w:color="auto" w:fill="FFFFFF"/>
          <w:vertAlign w:val="superscript"/>
        </w:rPr>
        <w:footnoteReference w:id="2"/>
      </w:r>
      <w:r w:rsidRPr="003E606A">
        <w:rPr>
          <w:rFonts w:ascii="Times New Roman" w:hAnsi="Times New Roman" w:cs="Times New Roman"/>
          <w:color w:val="212529"/>
          <w:sz w:val="24"/>
          <w:szCs w:val="24"/>
          <w:shd w:val="clear" w:color="auto" w:fill="FFFFFF"/>
        </w:rPr>
        <w:t xml:space="preserve"> Dengan berkembangnya teknologi saat ini,</w:t>
      </w:r>
      <w:r w:rsidRPr="003E606A">
        <w:rPr>
          <w:rFonts w:ascii="Times New Roman" w:hAnsi="Times New Roman" w:cs="Times New Roman"/>
          <w:sz w:val="20"/>
          <w:szCs w:val="20"/>
        </w:rPr>
        <w:t xml:space="preserve"> </w:t>
      </w:r>
      <w:r w:rsidRPr="003E606A">
        <w:rPr>
          <w:rFonts w:ascii="Times New Roman" w:hAnsi="Times New Roman" w:cs="Times New Roman"/>
          <w:color w:val="212529"/>
          <w:sz w:val="24"/>
          <w:szCs w:val="24"/>
          <w:shd w:val="clear" w:color="auto" w:fill="FFFFFF"/>
        </w:rPr>
        <w:t xml:space="preserve">penggunaan jaringan internet turut mendongkrak kebutuhan masyarakat untuk senantiasa melakukan transaksi dagang menggunakan jaringan internet berbagai aspek transaksi dalam proses interaksi bisnis konvensional berubah dengan cepat ketika perdagangan secara </w:t>
      </w:r>
      <w:r w:rsidRPr="003E606A">
        <w:rPr>
          <w:rFonts w:ascii="Times New Roman" w:hAnsi="Times New Roman" w:cs="Times New Roman"/>
          <w:i/>
          <w:color w:val="212529"/>
          <w:sz w:val="24"/>
          <w:szCs w:val="24"/>
          <w:shd w:val="clear" w:color="auto" w:fill="FFFFFF"/>
        </w:rPr>
        <w:t>face to face</w:t>
      </w:r>
      <w:r w:rsidRPr="003E606A">
        <w:rPr>
          <w:rFonts w:ascii="Times New Roman" w:hAnsi="Times New Roman" w:cs="Times New Roman"/>
          <w:color w:val="212529"/>
          <w:sz w:val="24"/>
          <w:szCs w:val="24"/>
          <w:shd w:val="clear" w:color="auto" w:fill="FFFFFF"/>
        </w:rPr>
        <w:t xml:space="preserve"> mulai digantikan dengan perdagangan online berbasis internet</w:t>
      </w:r>
      <w:r w:rsidRPr="003E606A">
        <w:rPr>
          <w:rFonts w:ascii="Times New Roman" w:hAnsi="Times New Roman" w:cs="Times New Roman"/>
          <w:sz w:val="24"/>
          <w:szCs w:val="24"/>
        </w:rPr>
        <w:t>.</w:t>
      </w:r>
      <w:r w:rsidRPr="003E606A">
        <w:rPr>
          <w:rFonts w:ascii="Times New Roman" w:hAnsi="Times New Roman" w:cs="Times New Roman"/>
          <w:sz w:val="24"/>
          <w:szCs w:val="24"/>
          <w:vertAlign w:val="superscript"/>
        </w:rPr>
        <w:footnoteReference w:id="3"/>
      </w:r>
      <w:r w:rsidRPr="003E606A">
        <w:rPr>
          <w:rFonts w:ascii="Times New Roman" w:hAnsi="Times New Roman" w:cs="Times New Roman"/>
          <w:sz w:val="24"/>
          <w:szCs w:val="24"/>
        </w:rPr>
        <w:t xml:space="preserve"> </w:t>
      </w:r>
    </w:p>
    <w:p w:rsidR="00AD01E1" w:rsidRPr="003E606A" w:rsidRDefault="00AD01E1" w:rsidP="00AD01E1">
      <w:pPr>
        <w:spacing w:after="0" w:line="240" w:lineRule="auto"/>
        <w:ind w:firstLine="567"/>
        <w:jc w:val="both"/>
        <w:rPr>
          <w:rFonts w:ascii="Times New Roman" w:hAnsi="Times New Roman" w:cs="Times New Roman"/>
          <w:i/>
          <w:sz w:val="24"/>
          <w:szCs w:val="24"/>
        </w:rPr>
      </w:pPr>
      <w:r w:rsidRPr="003E606A">
        <w:rPr>
          <w:rFonts w:ascii="Times New Roman" w:hAnsi="Times New Roman" w:cs="Times New Roman"/>
          <w:sz w:val="24"/>
          <w:szCs w:val="24"/>
        </w:rPr>
        <w:t xml:space="preserve">Perkembangan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di Indonesia seiring dengan perkembangan internet dan teknologi digital di Indonesia,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menjadi semakin populer sebagai tampat bagi masyarakat untuk berbelanja berbagai kebutuhan.</w:t>
      </w:r>
      <w:r w:rsidRPr="003E606A">
        <w:rPr>
          <w:rFonts w:ascii="Times New Roman" w:hAnsi="Times New Roman" w:cs="Times New Roman"/>
          <w:sz w:val="20"/>
          <w:szCs w:val="20"/>
        </w:rPr>
        <w:t xml:space="preserve"> </w:t>
      </w:r>
      <w:r w:rsidRPr="003E606A">
        <w:rPr>
          <w:rFonts w:ascii="Times New Roman" w:hAnsi="Times New Roman" w:cs="Times New Roman"/>
          <w:sz w:val="24"/>
          <w:szCs w:val="24"/>
        </w:rPr>
        <w:t xml:space="preserve">Terdapat banyak ragam pasar daring yang tumbuh di Indonesia, hal ini menghasilkan perkembangan pasar daring dengan beragam pilihan yang disediakannya. Dalam hal ini semakin banyaknya konsumen yang lebih memilih untuk berbelanja di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dengan kemudahan yang telah ditawarkan. Dalam perkembangan ini, sektor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menjadi pendorong utama bagi ekonomi digital. Terlihat dari perkembangan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dan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yang sangat cepat, membuat pebisnis turut berpartisipasi dalam pekembangan ekonomi digital ini agar bisa bermanfaat, salah satunya dengan masuk ke berbagai platform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dengan layanan manajemen </w:t>
      </w:r>
      <w:r w:rsidRPr="003E606A">
        <w:rPr>
          <w:rFonts w:ascii="Times New Roman" w:hAnsi="Times New Roman" w:cs="Times New Roman"/>
          <w:i/>
          <w:sz w:val="24"/>
          <w:szCs w:val="24"/>
        </w:rPr>
        <w:t>multichannel</w:t>
      </w:r>
      <w:r w:rsidRPr="003E606A">
        <w:rPr>
          <w:rFonts w:ascii="Times New Roman" w:hAnsi="Times New Roman" w:cs="Times New Roman"/>
          <w:sz w:val="24"/>
          <w:szCs w:val="24"/>
        </w:rPr>
        <w:t xml:space="preserve"> yang tersinkronisasi.</w:t>
      </w:r>
      <w:r w:rsidRPr="003E606A">
        <w:rPr>
          <w:rFonts w:ascii="Times New Roman" w:hAnsi="Times New Roman" w:cs="Times New Roman"/>
          <w:sz w:val="24"/>
          <w:szCs w:val="24"/>
          <w:vertAlign w:val="superscript"/>
        </w:rPr>
        <w:footnoteReference w:id="4"/>
      </w:r>
      <w:r w:rsidRPr="003E606A">
        <w:rPr>
          <w:rFonts w:ascii="Times New Roman" w:hAnsi="Times New Roman" w:cs="Times New Roman"/>
          <w:sz w:val="24"/>
          <w:szCs w:val="24"/>
        </w:rPr>
        <w:t xml:space="preserve"> Dalam Era digital dan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yang semakin berkembang pesat</w:t>
      </w:r>
      <w:r w:rsidRPr="003E606A">
        <w:rPr>
          <w:rFonts w:ascii="Times New Roman" w:hAnsi="Times New Roman" w:cs="Times New Roman"/>
          <w:i/>
          <w:sz w:val="24"/>
          <w:szCs w:val="24"/>
        </w:rPr>
        <w:t>, platform</w:t>
      </w:r>
      <w:r w:rsidRPr="003E606A">
        <w:rPr>
          <w:rFonts w:ascii="Times New Roman" w:hAnsi="Times New Roman" w:cs="Times New Roman"/>
          <w:sz w:val="24"/>
          <w:szCs w:val="24"/>
        </w:rPr>
        <w:t xml:space="preserve"> seperti shopee telah menjadi salah satu pemain utama di pasar </w:t>
      </w:r>
      <w:r w:rsidRPr="003E606A">
        <w:rPr>
          <w:rFonts w:ascii="Times New Roman" w:hAnsi="Times New Roman" w:cs="Times New Roman"/>
          <w:i/>
          <w:sz w:val="24"/>
          <w:szCs w:val="24"/>
        </w:rPr>
        <w:t>online.</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Sejak tahun 2015, Shopee, sebuah </w:t>
      </w:r>
      <w:r w:rsidRPr="003E606A">
        <w:rPr>
          <w:rFonts w:ascii="Times New Roman" w:hAnsi="Times New Roman" w:cs="Times New Roman"/>
          <w:i/>
          <w:iCs/>
          <w:sz w:val="24"/>
          <w:szCs w:val="24"/>
        </w:rPr>
        <w:t>platform</w:t>
      </w:r>
      <w:r w:rsidRPr="003E606A">
        <w:rPr>
          <w:rFonts w:ascii="Times New Roman" w:hAnsi="Times New Roman" w:cs="Times New Roman"/>
          <w:sz w:val="24"/>
          <w:szCs w:val="24"/>
        </w:rPr>
        <w:t xml:space="preserve"> perdagangan </w:t>
      </w:r>
      <w:r w:rsidRPr="003E606A">
        <w:rPr>
          <w:rFonts w:ascii="Times New Roman" w:hAnsi="Times New Roman" w:cs="Times New Roman"/>
          <w:i/>
          <w:iCs/>
          <w:sz w:val="24"/>
          <w:szCs w:val="24"/>
        </w:rPr>
        <w:t>online</w:t>
      </w:r>
      <w:r w:rsidRPr="003E606A">
        <w:rPr>
          <w:rFonts w:ascii="Times New Roman" w:hAnsi="Times New Roman" w:cs="Times New Roman"/>
          <w:sz w:val="24"/>
          <w:szCs w:val="24"/>
        </w:rPr>
        <w:t xml:space="preserve"> yang berasal dari singapura, telah memperluas cakupan bisninya ke pasar Asia Tenggara,termasuk di Indonesia. Berdasarkan riset yang dilakukan </w:t>
      </w:r>
      <w:r w:rsidRPr="003E606A">
        <w:rPr>
          <w:rFonts w:ascii="Times New Roman" w:hAnsi="Times New Roman" w:cs="Times New Roman"/>
          <w:i/>
          <w:sz w:val="24"/>
          <w:szCs w:val="24"/>
        </w:rPr>
        <w:t>Iprince</w:t>
      </w:r>
      <w:r w:rsidRPr="003E606A">
        <w:rPr>
          <w:rFonts w:ascii="Times New Roman" w:hAnsi="Times New Roman" w:cs="Times New Roman"/>
          <w:sz w:val="24"/>
          <w:szCs w:val="24"/>
        </w:rPr>
        <w:t xml:space="preserve"> pada tahun 2020 bahwa shopee masuk dalam 10 besar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yang paling sering dikunjungi dan diakses dengan data kunjungan sebanyak 93.440.300 oleh pengguna internet.</w:t>
      </w:r>
      <w:r w:rsidRPr="003E606A">
        <w:rPr>
          <w:rFonts w:ascii="Times New Roman" w:hAnsi="Times New Roman" w:cs="Times New Roman"/>
          <w:sz w:val="20"/>
          <w:szCs w:val="20"/>
        </w:rPr>
        <w:t xml:space="preserve"> </w:t>
      </w:r>
      <w:r w:rsidRPr="003E606A">
        <w:rPr>
          <w:rFonts w:ascii="Times New Roman" w:hAnsi="Times New Roman" w:cs="Times New Roman"/>
          <w:sz w:val="24"/>
          <w:szCs w:val="24"/>
        </w:rPr>
        <w:t>Perusahaan perdagangan elektronik Shopee diakui sebagai penyedia pasar daring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w:t>
      </w:r>
      <w:r w:rsidRPr="003E606A">
        <w:rPr>
          <w:rFonts w:ascii="Times New Roman" w:hAnsi="Times New Roman" w:cs="Times New Roman"/>
          <w:i/>
          <w:sz w:val="24"/>
          <w:szCs w:val="24"/>
        </w:rPr>
        <w:t>Marketplace Provider</w:t>
      </w:r>
      <w:r w:rsidRPr="003E606A">
        <w:rPr>
          <w:rFonts w:ascii="Times New Roman" w:hAnsi="Times New Roman" w:cs="Times New Roman"/>
          <w:sz w:val="24"/>
          <w:szCs w:val="24"/>
        </w:rPr>
        <w:t>) yang dikenal sebagai OMP, yakni aplikasi atau situs web yang menyediakan fasilitas jual</w:t>
      </w:r>
      <w:r>
        <w:rPr>
          <w:rFonts w:ascii="Times New Roman" w:hAnsi="Times New Roman" w:cs="Times New Roman"/>
          <w:sz w:val="24"/>
          <w:szCs w:val="24"/>
        </w:rPr>
        <w:t xml:space="preserve"> </w:t>
      </w:r>
      <w:r w:rsidRPr="003E606A">
        <w:rPr>
          <w:rFonts w:ascii="Times New Roman" w:hAnsi="Times New Roman" w:cs="Times New Roman"/>
          <w:sz w:val="24"/>
          <w:szCs w:val="24"/>
        </w:rPr>
        <w:t>beli daring dari beragam sumber.</w:t>
      </w:r>
      <w:r w:rsidRPr="003E606A">
        <w:rPr>
          <w:rFonts w:ascii="Times New Roman" w:hAnsi="Times New Roman" w:cs="Times New Roman"/>
          <w:sz w:val="24"/>
          <w:szCs w:val="24"/>
          <w:vertAlign w:val="superscript"/>
        </w:rPr>
        <w:footnoteReference w:id="5"/>
      </w:r>
      <w:r w:rsidRPr="003E606A">
        <w:rPr>
          <w:rFonts w:ascii="Times New Roman" w:hAnsi="Times New Roman" w:cs="Times New Roman"/>
          <w:sz w:val="24"/>
          <w:szCs w:val="24"/>
        </w:rPr>
        <w:tab/>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Shopee merupakan sebuah </w:t>
      </w:r>
      <w:r w:rsidRPr="003E606A">
        <w:rPr>
          <w:rFonts w:ascii="Times New Roman" w:hAnsi="Times New Roman" w:cs="Times New Roman"/>
          <w:i/>
          <w:sz w:val="24"/>
          <w:szCs w:val="24"/>
        </w:rPr>
        <w:t>platform</w:t>
      </w:r>
      <w:r w:rsidRPr="003E606A">
        <w:rPr>
          <w:rFonts w:ascii="Times New Roman" w:hAnsi="Times New Roman" w:cs="Times New Roman"/>
          <w:sz w:val="24"/>
          <w:szCs w:val="24"/>
        </w:rPr>
        <w:t xml:space="preserve"> belanja yang mempunyai bermacam ragam produk penjualan mulai dari elektronik perlengkaran rumah tangga, aksesoris, hingga fashion. Pengguna dapat menemukan barang melalui kolom pencarian untuk memudahkan dalam menemukan barang yang dicari atau memasukan gambar barang yang ingin dicari.</w:t>
      </w:r>
      <w:r w:rsidRPr="003E606A">
        <w:rPr>
          <w:rFonts w:ascii="Times New Roman" w:hAnsi="Times New Roman" w:cs="Times New Roman"/>
          <w:sz w:val="20"/>
          <w:szCs w:val="20"/>
        </w:rPr>
        <w:t xml:space="preserve"> </w:t>
      </w:r>
      <w:r w:rsidRPr="003E606A">
        <w:rPr>
          <w:rFonts w:ascii="Times New Roman" w:hAnsi="Times New Roman" w:cs="Times New Roman"/>
          <w:sz w:val="24"/>
          <w:szCs w:val="24"/>
        </w:rPr>
        <w:t>Penjualan secara daring mencakup perjanjian jual-beli antara penjual, pembeli, dan pihak terkait lainnya, sebagaimana yang tercantum dalam Pasal BW 1457, tanpa kendala terkait jarak dan waktu. Artinya, penjual setuju untuk menyerahkan sebagian barang dan pembeli membayar harga yang dijanjikan.</w:t>
      </w:r>
      <w:r w:rsidRPr="003E606A">
        <w:rPr>
          <w:rFonts w:ascii="Times New Roman" w:hAnsi="Times New Roman" w:cs="Times New Roman"/>
          <w:sz w:val="24"/>
          <w:szCs w:val="24"/>
          <w:vertAlign w:val="superscript"/>
        </w:rPr>
        <w:footnoteReference w:id="6"/>
      </w:r>
    </w:p>
    <w:p w:rsidR="00AD01E1" w:rsidRDefault="00AD01E1" w:rsidP="00AD01E1">
      <w:pPr>
        <w:spacing w:after="0" w:line="240" w:lineRule="auto"/>
        <w:ind w:firstLine="567"/>
        <w:jc w:val="both"/>
        <w:rPr>
          <w:rFonts w:ascii="Times New Roman" w:hAnsi="Times New Roman" w:cs="Times New Roman"/>
          <w:sz w:val="24"/>
          <w:szCs w:val="24"/>
          <w:vertAlign w:val="superscript"/>
        </w:rPr>
      </w:pPr>
      <w:r w:rsidRPr="003E606A">
        <w:rPr>
          <w:rFonts w:ascii="Times New Roman" w:hAnsi="Times New Roman" w:cs="Times New Roman"/>
          <w:sz w:val="24"/>
          <w:szCs w:val="24"/>
        </w:rPr>
        <w:lastRenderedPageBreak/>
        <w:t xml:space="preserve">Kehadiran </w:t>
      </w:r>
      <w:r w:rsidRPr="003E606A">
        <w:rPr>
          <w:rFonts w:ascii="Times New Roman" w:hAnsi="Times New Roman" w:cs="Times New Roman"/>
          <w:i/>
          <w:sz w:val="24"/>
          <w:szCs w:val="24"/>
        </w:rPr>
        <w:t>platform marketplace</w:t>
      </w:r>
      <w:r w:rsidRPr="003E606A">
        <w:rPr>
          <w:rFonts w:ascii="Times New Roman" w:hAnsi="Times New Roman" w:cs="Times New Roman"/>
          <w:sz w:val="24"/>
          <w:szCs w:val="24"/>
        </w:rPr>
        <w:t xml:space="preserve"> shopee ini memberikan kemajuan yang signifikan kepada konsumen karena memudahkan konsumen melakukan berbelanja berbagai macam barang </w:t>
      </w:r>
      <w:r>
        <w:rPr>
          <w:rFonts w:ascii="Times New Roman" w:hAnsi="Times New Roman" w:cs="Times New Roman"/>
          <w:sz w:val="24"/>
          <w:szCs w:val="24"/>
        </w:rPr>
        <w:t xml:space="preserve">atau </w:t>
      </w:r>
      <w:r w:rsidRPr="003E606A">
        <w:rPr>
          <w:rFonts w:ascii="Times New Roman" w:hAnsi="Times New Roman" w:cs="Times New Roman"/>
          <w:sz w:val="24"/>
          <w:szCs w:val="24"/>
        </w:rPr>
        <w:t>jasa yang tidak perlu keluar rumah dengan beragam harga yang relatif lebih murah.</w:t>
      </w:r>
      <w:r w:rsidRPr="003E606A">
        <w:rPr>
          <w:rFonts w:ascii="Times New Roman" w:hAnsi="Times New Roman" w:cs="Times New Roman"/>
          <w:sz w:val="20"/>
          <w:szCs w:val="20"/>
        </w:rPr>
        <w:t xml:space="preserve"> </w:t>
      </w:r>
      <w:r w:rsidRPr="003E606A">
        <w:rPr>
          <w:rFonts w:ascii="Times New Roman" w:hAnsi="Times New Roman" w:cs="Times New Roman"/>
          <w:sz w:val="24"/>
          <w:szCs w:val="24"/>
        </w:rPr>
        <w:t xml:space="preserve">Perkembangan menggembirakan yang terjadi pada </w:t>
      </w:r>
      <w:r w:rsidRPr="00883FB0">
        <w:rPr>
          <w:rFonts w:ascii="Times New Roman" w:hAnsi="Times New Roman" w:cs="Times New Roman"/>
          <w:i/>
          <w:iCs/>
          <w:sz w:val="24"/>
          <w:szCs w:val="24"/>
        </w:rPr>
        <w:t>platform</w:t>
      </w:r>
      <w:r w:rsidRPr="003E606A">
        <w:rPr>
          <w:rFonts w:ascii="Times New Roman" w:hAnsi="Times New Roman" w:cs="Times New Roman"/>
          <w:sz w:val="24"/>
          <w:szCs w:val="24"/>
        </w:rPr>
        <w:t xml:space="preserve"> Shopee di Indonesia telah menghasilkan berbagai perubahan dalam gaya belanja</w:t>
      </w:r>
      <w:r w:rsidRPr="003E606A">
        <w:rPr>
          <w:rFonts w:ascii="Times New Roman" w:hAnsi="Times New Roman" w:cs="Times New Roman"/>
          <w:sz w:val="20"/>
          <w:szCs w:val="20"/>
        </w:rPr>
        <w:t xml:space="preserve"> </w:t>
      </w:r>
      <w:r w:rsidRPr="003E606A">
        <w:rPr>
          <w:rFonts w:ascii="Times New Roman" w:hAnsi="Times New Roman" w:cs="Times New Roman"/>
          <w:sz w:val="24"/>
          <w:szCs w:val="24"/>
        </w:rPr>
        <w:t>masyarakat atau cara mereka memenuhi kebutuhan, yang semakin beralih ke arah belanja elektronik atau belanja daring</w:t>
      </w:r>
      <w:r w:rsidRPr="003E606A">
        <w:rPr>
          <w:rFonts w:ascii="Segoe UI" w:hAnsi="Segoe UI" w:cs="Segoe UI"/>
          <w:color w:val="374151"/>
          <w:sz w:val="20"/>
          <w:szCs w:val="20"/>
          <w:shd w:val="clear" w:color="auto" w:fill="F7F7F8"/>
        </w:rPr>
        <w:t>.</w:t>
      </w:r>
      <w:r w:rsidRPr="003E606A">
        <w:rPr>
          <w:rFonts w:ascii="Times New Roman" w:hAnsi="Times New Roman" w:cs="Times New Roman"/>
          <w:sz w:val="24"/>
          <w:szCs w:val="24"/>
          <w:vertAlign w:val="superscript"/>
        </w:rPr>
        <w:t xml:space="preserve"> </w:t>
      </w:r>
      <w:r w:rsidRPr="003E606A">
        <w:rPr>
          <w:rFonts w:ascii="Times New Roman" w:hAnsi="Times New Roman" w:cs="Times New Roman"/>
          <w:sz w:val="24"/>
          <w:szCs w:val="24"/>
          <w:vertAlign w:val="superscript"/>
        </w:rPr>
        <w:footnoteReference w:id="7"/>
      </w:r>
    </w:p>
    <w:p w:rsidR="00AD01E1" w:rsidRDefault="00AD01E1" w:rsidP="00AD01E1">
      <w:pPr>
        <w:spacing w:after="0" w:line="240" w:lineRule="auto"/>
        <w:ind w:firstLine="567"/>
        <w:jc w:val="both"/>
        <w:rPr>
          <w:rFonts w:ascii="Times New Roman" w:hAnsi="Times New Roman" w:cs="Times New Roman"/>
          <w:sz w:val="24"/>
          <w:szCs w:val="24"/>
        </w:rPr>
      </w:pPr>
      <w:r w:rsidRPr="009747EC">
        <w:rPr>
          <w:rFonts w:ascii="Times New Roman" w:hAnsi="Times New Roman" w:cs="Times New Roman"/>
          <w:sz w:val="24"/>
          <w:szCs w:val="24"/>
        </w:rPr>
        <w:t>Salah satu aspek utama dari keberhasilan Shopee adalah kemudahan aksesibilitas yang ditawarkannya. Dengan hanya menggunakan perangkat ponsel pintar atau komputer dan koneksi internet, konsumen dapat mengakses ribuan toko dan produk dari berbagai kategori yang tersedia di platform Shopee. Ini memungkinkan konsumen untuk menelusuri dan memilih produk yang mereka butuhkan tanpa harus beranjak dari tempat duduk mereka, memberikan kenyamanan yang belum pernah terjadi sebelumnya dalam proses berbelanja.</w:t>
      </w:r>
    </w:p>
    <w:p w:rsidR="00AD01E1" w:rsidRDefault="00AD01E1" w:rsidP="00AD01E1">
      <w:pPr>
        <w:keepNext/>
        <w:keepLines/>
        <w:spacing w:after="0" w:line="240" w:lineRule="auto"/>
        <w:jc w:val="center"/>
        <w:outlineLvl w:val="0"/>
        <w:rPr>
          <w:rFonts w:ascii="Times New Roman" w:hAnsi="Times New Roman" w:cs="Times New Roman"/>
          <w:b/>
          <w:bCs/>
          <w:color w:val="000000"/>
          <w:sz w:val="28"/>
          <w:szCs w:val="28"/>
        </w:rPr>
      </w:pPr>
      <w:bookmarkStart w:id="3" w:name="_Toc143629846"/>
    </w:p>
    <w:p w:rsidR="00AD01E1" w:rsidRPr="00F0017A" w:rsidRDefault="00AD01E1" w:rsidP="00AD01E1">
      <w:pPr>
        <w:keepNext/>
        <w:keepLines/>
        <w:spacing w:after="0" w:line="240" w:lineRule="auto"/>
        <w:outlineLvl w:val="0"/>
        <w:rPr>
          <w:rFonts w:ascii="Times New Roman" w:hAnsi="Times New Roman" w:cs="Times New Roman"/>
          <w:b/>
          <w:bCs/>
          <w:color w:val="000000"/>
          <w:sz w:val="24"/>
          <w:szCs w:val="24"/>
        </w:rPr>
      </w:pPr>
      <w:r w:rsidRPr="00F0017A">
        <w:rPr>
          <w:rFonts w:ascii="Times New Roman" w:hAnsi="Times New Roman" w:cs="Times New Roman"/>
          <w:b/>
          <w:bCs/>
          <w:color w:val="000000"/>
          <w:sz w:val="24"/>
          <w:szCs w:val="24"/>
        </w:rPr>
        <w:t>II</w:t>
      </w:r>
      <w:bookmarkStart w:id="4" w:name="_Toc143629847"/>
      <w:bookmarkEnd w:id="3"/>
      <w:r w:rsidRPr="00F0017A">
        <w:rPr>
          <w:rFonts w:ascii="Times New Roman" w:hAnsi="Times New Roman" w:cs="Times New Roman"/>
          <w:b/>
          <w:bCs/>
          <w:color w:val="000000"/>
          <w:sz w:val="24"/>
          <w:szCs w:val="24"/>
        </w:rPr>
        <w:t>.TINJAUAN PUSTAKA</w:t>
      </w:r>
      <w:bookmarkEnd w:id="4"/>
    </w:p>
    <w:p w:rsidR="00AD01E1" w:rsidRPr="003E606A" w:rsidRDefault="00AD01E1" w:rsidP="00AD01E1">
      <w:pPr>
        <w:keepNext/>
        <w:keepLines/>
        <w:numPr>
          <w:ilvl w:val="0"/>
          <w:numId w:val="42"/>
        </w:numPr>
        <w:spacing w:after="0" w:line="240" w:lineRule="auto"/>
        <w:ind w:left="426" w:hanging="426"/>
        <w:outlineLvl w:val="1"/>
        <w:rPr>
          <w:rFonts w:ascii="Times New Roman" w:hAnsi="Times New Roman" w:cs="Times New Roman"/>
          <w:b/>
          <w:bCs/>
          <w:color w:val="000000"/>
          <w:sz w:val="24"/>
          <w:szCs w:val="24"/>
        </w:rPr>
      </w:pPr>
      <w:bookmarkStart w:id="5" w:name="_Toc143629848"/>
      <w:r w:rsidRPr="003E606A">
        <w:rPr>
          <w:rFonts w:ascii="Times New Roman" w:hAnsi="Times New Roman" w:cs="Times New Roman"/>
          <w:b/>
          <w:bCs/>
          <w:color w:val="000000"/>
          <w:sz w:val="24"/>
          <w:szCs w:val="24"/>
        </w:rPr>
        <w:t>Tinjauan Umum Tentang Jual Beli Online (</w:t>
      </w:r>
      <w:r w:rsidRPr="003E606A">
        <w:rPr>
          <w:rFonts w:ascii="Times New Roman" w:hAnsi="Times New Roman" w:cs="Times New Roman"/>
          <w:b/>
          <w:bCs/>
          <w:i/>
          <w:color w:val="000000"/>
          <w:sz w:val="24"/>
          <w:szCs w:val="24"/>
        </w:rPr>
        <w:t>E-Commerce</w:t>
      </w:r>
      <w:r w:rsidRPr="003E606A">
        <w:rPr>
          <w:rFonts w:ascii="Times New Roman" w:hAnsi="Times New Roman" w:cs="Times New Roman"/>
          <w:b/>
          <w:bCs/>
          <w:color w:val="000000"/>
          <w:sz w:val="24"/>
          <w:szCs w:val="24"/>
        </w:rPr>
        <w:t>)</w:t>
      </w:r>
      <w:bookmarkEnd w:id="5"/>
    </w:p>
    <w:p w:rsidR="00AD01E1" w:rsidRPr="00AD01E1" w:rsidRDefault="00AD01E1" w:rsidP="00AD01E1">
      <w:pPr>
        <w:keepNext/>
        <w:keepLines/>
        <w:numPr>
          <w:ilvl w:val="0"/>
          <w:numId w:val="43"/>
        </w:numPr>
        <w:spacing w:after="0" w:line="240" w:lineRule="auto"/>
        <w:ind w:left="284" w:hanging="284"/>
        <w:outlineLvl w:val="2"/>
        <w:rPr>
          <w:rFonts w:ascii="Times New Roman" w:hAnsi="Times New Roman" w:cs="Times New Roman"/>
          <w:b/>
          <w:bCs/>
          <w:color w:val="000000"/>
          <w:sz w:val="24"/>
          <w:szCs w:val="24"/>
        </w:rPr>
      </w:pPr>
      <w:bookmarkStart w:id="6" w:name="_Toc143629849"/>
      <w:r w:rsidRPr="003E606A">
        <w:rPr>
          <w:rFonts w:ascii="Times New Roman" w:hAnsi="Times New Roman" w:cs="Times New Roman"/>
          <w:b/>
          <w:bCs/>
          <w:color w:val="000000"/>
          <w:sz w:val="24"/>
          <w:szCs w:val="24"/>
        </w:rPr>
        <w:t xml:space="preserve">Pengertian Jual Beli </w:t>
      </w:r>
      <w:bookmarkEnd w:id="6"/>
      <w:r w:rsidRPr="003E606A">
        <w:rPr>
          <w:rFonts w:ascii="Times New Roman" w:hAnsi="Times New Roman" w:cs="Times New Roman"/>
          <w:b/>
          <w:bCs/>
          <w:color w:val="000000"/>
          <w:sz w:val="24"/>
          <w:szCs w:val="24"/>
        </w:rPr>
        <w:t xml:space="preserve"> </w:t>
      </w:r>
    </w:p>
    <w:p w:rsidR="00AD01E1" w:rsidRDefault="00AD01E1" w:rsidP="00AD01E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Shely </w:t>
      </w:r>
      <w:r>
        <w:rPr>
          <w:rFonts w:ascii="Times New Roman" w:hAnsi="Times New Roman" w:cs="Times New Roman"/>
          <w:i/>
          <w:iCs/>
          <w:sz w:val="24"/>
          <w:szCs w:val="24"/>
        </w:rPr>
        <w:t xml:space="preserve">e-commerce </w:t>
      </w:r>
      <w:r>
        <w:rPr>
          <w:rFonts w:ascii="Times New Roman" w:hAnsi="Times New Roman" w:cs="Times New Roman"/>
          <w:sz w:val="24"/>
          <w:szCs w:val="24"/>
        </w:rPr>
        <w:t xml:space="preserve">merupakan transaksi bisnis yang terjadi dalam jaringan elektronik, seperti internet. Siapapun yang dapat mengakses komputer, memiliki sambungan internet, dan memiliki cara bayar barang atau jasa yang mereka beli dapat berpartisipasi dalam </w:t>
      </w:r>
      <w:r w:rsidRPr="00B65735">
        <w:rPr>
          <w:rFonts w:ascii="Times New Roman" w:hAnsi="Times New Roman" w:cs="Times New Roman"/>
          <w:i/>
          <w:iCs/>
          <w:sz w:val="24"/>
          <w:szCs w:val="24"/>
        </w:rPr>
        <w:t>e</w:t>
      </w:r>
      <w:r>
        <w:rPr>
          <w:rFonts w:ascii="Times New Roman" w:hAnsi="Times New Roman" w:cs="Times New Roman"/>
          <w:i/>
          <w:iCs/>
          <w:sz w:val="24"/>
          <w:szCs w:val="24"/>
        </w:rPr>
        <w:t>-</w:t>
      </w:r>
      <w:r w:rsidRPr="00B65735">
        <w:rPr>
          <w:rFonts w:ascii="Times New Roman" w:hAnsi="Times New Roman" w:cs="Times New Roman"/>
          <w:i/>
          <w:iCs/>
          <w:sz w:val="24"/>
          <w:szCs w:val="24"/>
        </w:rPr>
        <w:t>commerce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AD01E1" w:rsidRPr="00B80968" w:rsidRDefault="00AD01E1" w:rsidP="00AD01E1">
      <w:pPr>
        <w:spacing w:after="0" w:line="240" w:lineRule="auto"/>
        <w:ind w:firstLine="567"/>
        <w:jc w:val="both"/>
        <w:rPr>
          <w:rFonts w:ascii="Times New Roman" w:hAnsi="Times New Roman" w:cs="Times New Roman"/>
          <w:sz w:val="24"/>
          <w:szCs w:val="24"/>
        </w:rPr>
      </w:pPr>
      <w:r w:rsidRPr="00B80968">
        <w:rPr>
          <w:rFonts w:ascii="Times New Roman" w:hAnsi="Times New Roman" w:cs="Times New Roman"/>
          <w:sz w:val="24"/>
          <w:szCs w:val="24"/>
        </w:rPr>
        <w:t xml:space="preserve">Jual beli dapat terjadi dalam berbagai bentuk dan skala, mulai dari transaksi sederhana antara individu hingga transaksi yang kompleks antara perusahaan multinasional. Transaksi ini juga dapat melibatkan barang-barang fisik seperti makanan, pakaian, dan peralatan, serta jasa seperti layanan kesehatan, pendidikan, dan transportasi. Tak hanya itu, dengan kemajuan teknologi dan globalisasi, jual beli juga telah berkembang menjadi transaksi elektronik yang dilakukan melalui </w:t>
      </w:r>
      <w:r w:rsidRPr="00B65735">
        <w:rPr>
          <w:rFonts w:ascii="Times New Roman" w:hAnsi="Times New Roman" w:cs="Times New Roman"/>
          <w:i/>
          <w:iCs/>
          <w:sz w:val="24"/>
          <w:szCs w:val="24"/>
        </w:rPr>
        <w:t>platform online</w:t>
      </w:r>
      <w:r w:rsidRPr="00B80968">
        <w:rPr>
          <w:rFonts w:ascii="Times New Roman" w:hAnsi="Times New Roman" w:cs="Times New Roman"/>
          <w:sz w:val="24"/>
          <w:szCs w:val="24"/>
        </w:rPr>
        <w:t>.</w:t>
      </w:r>
    </w:p>
    <w:p w:rsidR="00AD01E1" w:rsidRPr="00B80968" w:rsidRDefault="00AD01E1" w:rsidP="00AD01E1">
      <w:pPr>
        <w:spacing w:after="0" w:line="240" w:lineRule="auto"/>
        <w:ind w:firstLine="567"/>
        <w:jc w:val="both"/>
        <w:rPr>
          <w:rFonts w:ascii="Times New Roman" w:hAnsi="Times New Roman" w:cs="Times New Roman"/>
          <w:sz w:val="24"/>
          <w:szCs w:val="24"/>
        </w:rPr>
      </w:pPr>
      <w:r w:rsidRPr="00B80968">
        <w:rPr>
          <w:rFonts w:ascii="Times New Roman" w:hAnsi="Times New Roman" w:cs="Times New Roman"/>
          <w:sz w:val="24"/>
          <w:szCs w:val="24"/>
        </w:rPr>
        <w:t>Dalam konteks ekonomi pasar, jual beli memiliki peran yang sangat penting. Transaksi jual beli membentuk dasar dari aktivitas ekonomi, di mana barang dan jasa dipindahkan dari produsen ke konsumen. Ini memungkinkan distribusi sumber daya yang efisien, memungkinkan konsumen untuk memenuhi kebutuhan dan keinginan mereka, sementara produsen dapat memperoleh pendapatan dari penjualan produk atau jasa mereka.</w:t>
      </w:r>
    </w:p>
    <w:p w:rsidR="00AD01E1" w:rsidRPr="00B80968" w:rsidRDefault="00AD01E1" w:rsidP="00AD01E1">
      <w:pPr>
        <w:spacing w:after="0" w:line="240" w:lineRule="auto"/>
        <w:ind w:firstLine="567"/>
        <w:jc w:val="both"/>
        <w:rPr>
          <w:rFonts w:ascii="Times New Roman" w:hAnsi="Times New Roman" w:cs="Times New Roman"/>
          <w:sz w:val="24"/>
          <w:szCs w:val="24"/>
        </w:rPr>
      </w:pPr>
      <w:r w:rsidRPr="00B80968">
        <w:rPr>
          <w:rFonts w:ascii="Times New Roman" w:hAnsi="Times New Roman" w:cs="Times New Roman"/>
          <w:sz w:val="24"/>
          <w:szCs w:val="24"/>
        </w:rPr>
        <w:t>Salah satu prinsip dasar dari jual beli adalah pertukaran yang adil dan saling menguntungkan bagi kedua belah pihak. Dalam transaksi yang ideal, penjual akan menawarkan produk atau jasa yang dibutuhkan atau diinginkan oleh pembeli dengan harga yang wajar, sementara pembeli akan membayar dengan nilai yang dianggap setara. Namun, dalam kenyataannya, faktor-faktor seperti kondisi pasar, persaingan, dan negosiasi dapat mempengaruhi dinamika transaksi jual beli.</w:t>
      </w:r>
    </w:p>
    <w:p w:rsidR="00AD01E1" w:rsidRPr="00B80968" w:rsidRDefault="00AD01E1" w:rsidP="00AD01E1">
      <w:pPr>
        <w:spacing w:after="0" w:line="240" w:lineRule="auto"/>
        <w:ind w:firstLine="567"/>
        <w:jc w:val="both"/>
        <w:rPr>
          <w:rFonts w:ascii="Times New Roman" w:hAnsi="Times New Roman" w:cs="Times New Roman"/>
          <w:sz w:val="24"/>
          <w:szCs w:val="24"/>
        </w:rPr>
      </w:pPr>
      <w:r w:rsidRPr="00B80968">
        <w:rPr>
          <w:rFonts w:ascii="Times New Roman" w:hAnsi="Times New Roman" w:cs="Times New Roman"/>
          <w:sz w:val="24"/>
          <w:szCs w:val="24"/>
        </w:rPr>
        <w:t>Selain itu, transaksi jual beli juga dapat dipengaruhi oleh berbagai faktor eksternal, seperti regulasi pemerintah, kondisi ekonomi, dan perubahan tren pasar. Regulasi pemerintah, misalnya, dapat mempengaruhi harga, kualitas, dan persyaratan transaksi, sementara kondisi ekonomi, seperti inflasi atau resesi, dapat mempengaruhi daya beli dan perilaku konsumen. Oleh karena itu, baik penjual maupun pembeli perlu memperhatikan faktor-faktor ini saat melakukan transaksi jual beli.</w:t>
      </w:r>
    </w:p>
    <w:p w:rsidR="00AD01E1" w:rsidRPr="00B80968" w:rsidRDefault="00AD01E1" w:rsidP="00AD01E1">
      <w:pPr>
        <w:spacing w:after="0" w:line="240" w:lineRule="auto"/>
        <w:ind w:firstLine="567"/>
        <w:jc w:val="both"/>
        <w:rPr>
          <w:rFonts w:ascii="Times New Roman" w:hAnsi="Times New Roman" w:cs="Times New Roman"/>
          <w:sz w:val="24"/>
          <w:szCs w:val="24"/>
        </w:rPr>
      </w:pPr>
      <w:r w:rsidRPr="00B80968">
        <w:rPr>
          <w:rFonts w:ascii="Times New Roman" w:hAnsi="Times New Roman" w:cs="Times New Roman"/>
          <w:sz w:val="24"/>
          <w:szCs w:val="24"/>
        </w:rPr>
        <w:t xml:space="preserve">Selain sebagai mekanisme ekonomi, transaksi jual beli juga memiliki implikasi sosial dan budaya yang signifikan. Aktivitas jual beli mencerminkan nilai-nilai dan norma-norma yang ada dalam masyarakat, serta memengaruhi hubungan antarindividu dan kelompok. Selain itu, </w:t>
      </w:r>
      <w:r w:rsidRPr="00B80968">
        <w:rPr>
          <w:rFonts w:ascii="Times New Roman" w:hAnsi="Times New Roman" w:cs="Times New Roman"/>
          <w:sz w:val="24"/>
          <w:szCs w:val="24"/>
        </w:rPr>
        <w:lastRenderedPageBreak/>
        <w:t>jual beli juga dapat menjadi sarana untuk membangun hubungan sosial dan jaringan, baik dalam konteks bisnis maupun pribadi.</w:t>
      </w:r>
    </w:p>
    <w:p w:rsidR="00AD01E1" w:rsidRPr="003E606A" w:rsidRDefault="00AD01E1" w:rsidP="00AD01E1">
      <w:pPr>
        <w:keepNext/>
        <w:keepLines/>
        <w:spacing w:before="200" w:after="0" w:line="240" w:lineRule="auto"/>
        <w:outlineLvl w:val="2"/>
        <w:rPr>
          <w:rFonts w:ascii="Times New Roman" w:hAnsi="Times New Roman" w:cs="Times New Roman"/>
          <w:b/>
          <w:bCs/>
          <w:i/>
          <w:color w:val="4F81BD"/>
          <w:sz w:val="24"/>
          <w:szCs w:val="24"/>
        </w:rPr>
      </w:pPr>
      <w:bookmarkStart w:id="7" w:name="_Toc143629851"/>
      <w:r>
        <w:rPr>
          <w:rFonts w:ascii="Times New Roman" w:hAnsi="Times New Roman" w:cs="Times New Roman"/>
          <w:b/>
          <w:bCs/>
          <w:color w:val="000000"/>
          <w:sz w:val="24"/>
          <w:szCs w:val="24"/>
        </w:rPr>
        <w:t>2</w:t>
      </w:r>
      <w:r w:rsidRPr="003E606A">
        <w:rPr>
          <w:rFonts w:ascii="Times New Roman" w:hAnsi="Times New Roman" w:cs="Times New Roman"/>
          <w:b/>
          <w:bCs/>
          <w:color w:val="000000"/>
          <w:sz w:val="24"/>
          <w:szCs w:val="24"/>
        </w:rPr>
        <w:t xml:space="preserve">. Subjek dan Objek Jual Beli </w:t>
      </w:r>
      <w:r w:rsidRPr="003E606A">
        <w:rPr>
          <w:rFonts w:ascii="Times New Roman" w:hAnsi="Times New Roman" w:cs="Times New Roman"/>
          <w:b/>
          <w:bCs/>
          <w:i/>
          <w:color w:val="000000"/>
          <w:sz w:val="24"/>
          <w:szCs w:val="24"/>
        </w:rPr>
        <w:t>Online</w:t>
      </w:r>
      <w:bookmarkEnd w:id="7"/>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Dalam transaksi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penjual dan pembeli tidak bertemu langsung dalam satu tempat melainkan melalui dunia maya (jaringan internet). Adapun yang menjadi subjek jual beli </w:t>
      </w:r>
      <w:r w:rsidRPr="003E606A">
        <w:rPr>
          <w:rFonts w:ascii="Times New Roman" w:hAnsi="Times New Roman" w:cs="Times New Roman"/>
          <w:i/>
          <w:sz w:val="24"/>
          <w:szCs w:val="24"/>
        </w:rPr>
        <w:t xml:space="preserve">online </w:t>
      </w:r>
      <w:r w:rsidRPr="003E606A">
        <w:rPr>
          <w:rFonts w:ascii="Times New Roman" w:hAnsi="Times New Roman" w:cs="Times New Roman"/>
          <w:sz w:val="24"/>
          <w:szCs w:val="24"/>
        </w:rPr>
        <w:t>tidak berbeda dengan jual beli pada umumnya, yaitu pelaku usaha sebagai penjual yang menjual barangnya dan pembeli sebagai konsumen yang membayar harga barang.</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Adapun yang menjadi objek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yaitu barang yang dibeli oleh konsumen, namun barang tidak dilihat langsung oleh pembeli. Hal ini berbeda dengan jual beli pada umumnya, yakni penjual dan pembeli dapat bertemu dan melihat objek jual beli secara langsung, sehingga memungkinkan pembeli mendapatkan kepastian mengenai kualitas barang yang ingin dibelinya, sehingga kemungkinan dapat menghindari adanya penipuan.</w:t>
      </w:r>
    </w:p>
    <w:p w:rsidR="00AD01E1" w:rsidRDefault="00AD01E1" w:rsidP="00AD01E1">
      <w:pPr>
        <w:spacing w:after="0" w:line="240" w:lineRule="auto"/>
        <w:ind w:firstLine="567"/>
        <w:jc w:val="both"/>
        <w:rPr>
          <w:rFonts w:ascii="Times New Roman" w:hAnsi="Times New Roman" w:cs="Times New Roman"/>
          <w:sz w:val="20"/>
          <w:szCs w:val="20"/>
        </w:rPr>
      </w:pPr>
      <w:r w:rsidRPr="003E606A">
        <w:rPr>
          <w:rFonts w:ascii="Times New Roman" w:hAnsi="Times New Roman" w:cs="Times New Roman"/>
          <w:sz w:val="24"/>
          <w:szCs w:val="24"/>
        </w:rPr>
        <w:t xml:space="preserve">Sementara mengenai syarat adanya barang dan uang sebagai pengganti harga barang, maka dalam transaksi jual beli via elektronik atau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tidak dilakukan secara langsung dalam dunia nyata. Dalam hal bentuk dan wujud barang yang menjadi objek transaksi, dalam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biasanya hanya berupa gambar (foto atau video) yang menunjukan barang aslinya kemudian dijelaskan spesifikasi sifat dan jenisnya.</w:t>
      </w:r>
      <w:r>
        <w:rPr>
          <w:rStyle w:val="FootnoteReference"/>
          <w:rFonts w:ascii="Times New Roman" w:hAnsi="Times New Roman" w:cs="Times New Roman"/>
          <w:sz w:val="24"/>
          <w:szCs w:val="24"/>
        </w:rPr>
        <w:footnoteReference w:id="9"/>
      </w:r>
      <w:r w:rsidRPr="003E606A">
        <w:rPr>
          <w:rFonts w:ascii="Times New Roman" w:hAnsi="Times New Roman" w:cs="Times New Roman"/>
          <w:sz w:val="24"/>
          <w:szCs w:val="24"/>
        </w:rPr>
        <w:t xml:space="preserve"> Pembeli dapat dengan bebas memilih barang sesuai dengan spesifikasi yang diinginkan. Barang akan dikirim setelah uang dibayar. Mengenai sistem pembayaran atau penyerahan uang pengganti barang, maka umumnya adalah dilakukan dengan cara transfer</w:t>
      </w:r>
      <w:r w:rsidRPr="003E606A">
        <w:rPr>
          <w:rFonts w:ascii="Times New Roman" w:hAnsi="Times New Roman" w:cs="Times New Roman"/>
          <w:sz w:val="20"/>
          <w:szCs w:val="20"/>
        </w:rPr>
        <w:t>.</w:t>
      </w:r>
    </w:p>
    <w:p w:rsidR="00AD01E1" w:rsidRPr="003E606A" w:rsidRDefault="00AD01E1" w:rsidP="00AD01E1">
      <w:pPr>
        <w:spacing w:after="0" w:line="240" w:lineRule="auto"/>
        <w:ind w:firstLine="567"/>
        <w:jc w:val="both"/>
        <w:rPr>
          <w:rFonts w:ascii="Times New Roman" w:hAnsi="Times New Roman" w:cs="Times New Roman"/>
          <w:sz w:val="20"/>
          <w:szCs w:val="20"/>
        </w:rPr>
      </w:pPr>
    </w:p>
    <w:p w:rsidR="00AD01E1" w:rsidRPr="003E606A" w:rsidRDefault="00AD01E1" w:rsidP="00AD01E1">
      <w:pPr>
        <w:keepNext/>
        <w:keepLines/>
        <w:numPr>
          <w:ilvl w:val="0"/>
          <w:numId w:val="42"/>
        </w:numPr>
        <w:spacing w:after="0" w:line="240" w:lineRule="auto"/>
        <w:ind w:left="284" w:hanging="284"/>
        <w:outlineLvl w:val="1"/>
        <w:rPr>
          <w:rFonts w:ascii="Times New Roman" w:hAnsi="Times New Roman" w:cs="Times New Roman"/>
          <w:b/>
          <w:bCs/>
          <w:color w:val="000000"/>
          <w:sz w:val="24"/>
          <w:szCs w:val="24"/>
        </w:rPr>
      </w:pPr>
      <w:bookmarkStart w:id="8" w:name="_Toc143629852"/>
      <w:r w:rsidRPr="003E606A">
        <w:rPr>
          <w:rFonts w:ascii="Times New Roman" w:hAnsi="Times New Roman" w:cs="Times New Roman"/>
          <w:b/>
          <w:bCs/>
          <w:color w:val="000000"/>
          <w:sz w:val="24"/>
          <w:szCs w:val="24"/>
        </w:rPr>
        <w:t>Tinjauan Umum Tentang Transaksi Elektronik</w:t>
      </w:r>
      <w:bookmarkEnd w:id="8"/>
    </w:p>
    <w:p w:rsidR="00AD01E1" w:rsidRPr="003E606A" w:rsidRDefault="00AD01E1" w:rsidP="00AD01E1">
      <w:pPr>
        <w:keepNext/>
        <w:keepLines/>
        <w:numPr>
          <w:ilvl w:val="0"/>
          <w:numId w:val="44"/>
        </w:numPr>
        <w:spacing w:after="0" w:line="240" w:lineRule="auto"/>
        <w:ind w:left="284" w:hanging="284"/>
        <w:outlineLvl w:val="2"/>
        <w:rPr>
          <w:rFonts w:ascii="Times New Roman" w:hAnsi="Times New Roman" w:cs="Times New Roman"/>
          <w:b/>
          <w:bCs/>
          <w:color w:val="000000"/>
          <w:sz w:val="24"/>
          <w:szCs w:val="24"/>
        </w:rPr>
      </w:pPr>
      <w:bookmarkStart w:id="9" w:name="_Toc143629853"/>
      <w:r w:rsidRPr="003E606A">
        <w:rPr>
          <w:rFonts w:ascii="Times New Roman" w:hAnsi="Times New Roman" w:cs="Times New Roman"/>
          <w:b/>
          <w:bCs/>
          <w:color w:val="000000"/>
          <w:sz w:val="24"/>
          <w:szCs w:val="24"/>
        </w:rPr>
        <w:t>Pengertian Transaksi Melalui Media Elektronik</w:t>
      </w:r>
      <w:bookmarkEnd w:id="9"/>
    </w:p>
    <w:p w:rsidR="00AD01E1" w:rsidRDefault="00AD01E1" w:rsidP="00AD01E1">
      <w:pPr>
        <w:spacing w:after="0" w:line="240" w:lineRule="auto"/>
        <w:ind w:firstLine="567"/>
        <w:jc w:val="both"/>
        <w:rPr>
          <w:rFonts w:ascii="Times New Roman" w:hAnsi="Times New Roman" w:cs="Times New Roman"/>
          <w:sz w:val="20"/>
          <w:szCs w:val="20"/>
        </w:rPr>
      </w:pPr>
      <w:r w:rsidRPr="003E606A">
        <w:rPr>
          <w:rFonts w:ascii="Times New Roman" w:hAnsi="Times New Roman" w:cs="Times New Roman"/>
          <w:sz w:val="24"/>
          <w:szCs w:val="24"/>
        </w:rPr>
        <w:t xml:space="preserve">Transaksi melalui media elektronik biasa disebut dengan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merupakan transaksi yang dilakukan menggunakan sistem informasi. Elektronik </w:t>
      </w:r>
      <w:r w:rsidRPr="003E606A">
        <w:rPr>
          <w:rFonts w:ascii="Times New Roman" w:hAnsi="Times New Roman" w:cs="Times New Roman"/>
          <w:i/>
          <w:sz w:val="24"/>
          <w:szCs w:val="24"/>
        </w:rPr>
        <w:t>Commerce</w:t>
      </w:r>
      <w:r w:rsidRPr="003E606A">
        <w:rPr>
          <w:rFonts w:ascii="Times New Roman" w:hAnsi="Times New Roman" w:cs="Times New Roman"/>
          <w:sz w:val="24"/>
          <w:szCs w:val="24"/>
        </w:rPr>
        <w:t xml:space="preserve">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adalah kegiatan kegiatan bisnis yang menyangkut konsumen </w:t>
      </w:r>
      <w:r w:rsidRPr="003E606A">
        <w:rPr>
          <w:rFonts w:ascii="Times New Roman" w:hAnsi="Times New Roman" w:cs="Times New Roman"/>
          <w:i/>
          <w:sz w:val="24"/>
          <w:szCs w:val="24"/>
        </w:rPr>
        <w:t>(consumerce</w:t>
      </w:r>
      <w:r w:rsidRPr="003E606A">
        <w:rPr>
          <w:rFonts w:ascii="Times New Roman" w:hAnsi="Times New Roman" w:cs="Times New Roman"/>
          <w:sz w:val="24"/>
          <w:szCs w:val="24"/>
        </w:rPr>
        <w:t xml:space="preserve">), manufaktur </w:t>
      </w:r>
      <w:r w:rsidRPr="003E606A">
        <w:rPr>
          <w:rFonts w:ascii="Times New Roman" w:hAnsi="Times New Roman" w:cs="Times New Roman"/>
          <w:i/>
          <w:sz w:val="24"/>
          <w:szCs w:val="24"/>
        </w:rPr>
        <w:t>(manufactures</w:t>
      </w:r>
      <w:r w:rsidRPr="003E606A">
        <w:rPr>
          <w:rFonts w:ascii="Times New Roman" w:hAnsi="Times New Roman" w:cs="Times New Roman"/>
          <w:sz w:val="24"/>
          <w:szCs w:val="24"/>
        </w:rPr>
        <w:t xml:space="preserve">), </w:t>
      </w:r>
      <w:r w:rsidRPr="003E606A">
        <w:rPr>
          <w:rFonts w:ascii="Times New Roman" w:hAnsi="Times New Roman" w:cs="Times New Roman"/>
          <w:i/>
          <w:sz w:val="24"/>
          <w:szCs w:val="24"/>
        </w:rPr>
        <w:t>service provider (computer network)</w:t>
      </w:r>
      <w:r w:rsidRPr="003E606A">
        <w:rPr>
          <w:rFonts w:ascii="Times New Roman" w:hAnsi="Times New Roman" w:cs="Times New Roman"/>
          <w:sz w:val="24"/>
          <w:szCs w:val="24"/>
        </w:rPr>
        <w:t xml:space="preserve"> yaitu internet</w:t>
      </w:r>
      <w:r w:rsidRPr="003E606A">
        <w:rPr>
          <w:rFonts w:ascii="Times New Roman" w:hAnsi="Times New Roman" w:cs="Times New Roman"/>
          <w:sz w:val="20"/>
          <w:szCs w:val="20"/>
        </w:rPr>
        <w:t>.</w:t>
      </w:r>
    </w:p>
    <w:p w:rsidR="00AD01E1" w:rsidRPr="00344068" w:rsidRDefault="00AD01E1" w:rsidP="00AD01E1">
      <w:pPr>
        <w:spacing w:after="0" w:line="240" w:lineRule="auto"/>
        <w:ind w:firstLine="567"/>
        <w:jc w:val="both"/>
        <w:rPr>
          <w:rFonts w:ascii="Times New Roman" w:hAnsi="Times New Roman" w:cs="Times New Roman"/>
          <w:sz w:val="24"/>
          <w:szCs w:val="24"/>
        </w:rPr>
      </w:pPr>
      <w:r w:rsidRPr="000655E7">
        <w:rPr>
          <w:rFonts w:ascii="Times New Roman" w:hAnsi="Times New Roman" w:cs="Times New Roman"/>
          <w:i/>
          <w:iCs/>
          <w:sz w:val="24"/>
          <w:szCs w:val="24"/>
        </w:rPr>
        <w:t>E-commerce</w:t>
      </w:r>
      <w:r w:rsidRPr="00344068">
        <w:rPr>
          <w:rFonts w:ascii="Times New Roman" w:hAnsi="Times New Roman" w:cs="Times New Roman"/>
          <w:sz w:val="24"/>
          <w:szCs w:val="24"/>
        </w:rPr>
        <w:t xml:space="preserve">, singkatan dari </w:t>
      </w:r>
      <w:r w:rsidRPr="000655E7">
        <w:rPr>
          <w:rFonts w:ascii="Times New Roman" w:hAnsi="Times New Roman" w:cs="Times New Roman"/>
          <w:i/>
          <w:iCs/>
          <w:sz w:val="24"/>
          <w:szCs w:val="24"/>
        </w:rPr>
        <w:t>Electronic Commerce</w:t>
      </w:r>
      <w:r w:rsidRPr="00344068">
        <w:rPr>
          <w:rFonts w:ascii="Times New Roman" w:hAnsi="Times New Roman" w:cs="Times New Roman"/>
          <w:sz w:val="24"/>
          <w:szCs w:val="24"/>
        </w:rPr>
        <w:t xml:space="preserve">, adalah fenomena yang telah merevolusi cara bisnis dilakukan di seluruh dunia. Dengan pertumbuhan teknologi informasi dan internet, </w:t>
      </w:r>
      <w:r w:rsidRPr="000655E7">
        <w:rPr>
          <w:rFonts w:ascii="Times New Roman" w:hAnsi="Times New Roman" w:cs="Times New Roman"/>
          <w:i/>
          <w:iCs/>
          <w:sz w:val="24"/>
          <w:szCs w:val="24"/>
        </w:rPr>
        <w:t>e-commerce</w:t>
      </w:r>
      <w:r w:rsidRPr="00344068">
        <w:rPr>
          <w:rFonts w:ascii="Times New Roman" w:hAnsi="Times New Roman" w:cs="Times New Roman"/>
          <w:sz w:val="24"/>
          <w:szCs w:val="24"/>
        </w:rPr>
        <w:t xml:space="preserve"> telah menjadi pilihan utama bagi banyak bisnis dan konsumen untuk melakukan transaksi bisnis. Istilah ini mengacu pada segala bentuk perdagangan yang dilakukan secara elektronik, mulai dari pembelian produk fisik dan digital hingga penyediaan layanan dan informasi melalui internet.</w:t>
      </w:r>
    </w:p>
    <w:p w:rsidR="00AD01E1" w:rsidRDefault="00AD01E1" w:rsidP="00AD01E1">
      <w:pPr>
        <w:spacing w:after="0" w:line="240" w:lineRule="auto"/>
        <w:ind w:firstLine="567"/>
        <w:jc w:val="both"/>
      </w:pP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sudah meliputi spektum kegiatan komersial. Saat ini transaksi dalam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hampir seluruhnya dikerjakan menggunakan teknologi berbasis web. Istilah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mengacu pada sebuah transaksi yang dilakukan melalui sebuah media elektronika seperti internet, yang meliputi web, internet dan extranet</w:t>
      </w:r>
      <w:r w:rsidRPr="003E606A">
        <w:rPr>
          <w:rFonts w:ascii="Times New Roman" w:hAnsi="Times New Roman" w:cs="Times New Roman"/>
          <w:i/>
          <w:sz w:val="24"/>
          <w:szCs w:val="24"/>
        </w:rPr>
        <w:t>. E-commerce</w:t>
      </w:r>
      <w:r w:rsidRPr="003E606A">
        <w:rPr>
          <w:rFonts w:ascii="Times New Roman" w:hAnsi="Times New Roman" w:cs="Times New Roman"/>
          <w:sz w:val="24"/>
          <w:szCs w:val="24"/>
        </w:rPr>
        <w:t xml:space="preserve"> merupakan salah satu implementasi dari bisnis </w:t>
      </w:r>
      <w:r w:rsidRPr="003E606A">
        <w:rPr>
          <w:rFonts w:ascii="Times New Roman" w:hAnsi="Times New Roman" w:cs="Times New Roman"/>
          <w:i/>
          <w:sz w:val="24"/>
          <w:szCs w:val="24"/>
        </w:rPr>
        <w:t>online</w:t>
      </w:r>
      <w:r>
        <w:rPr>
          <w:rFonts w:ascii="Times New Roman" w:hAnsi="Times New Roman" w:cs="Times New Roman"/>
          <w:sz w:val="24"/>
          <w:szCs w:val="24"/>
        </w:rPr>
        <w:t xml:space="preserve"> </w:t>
      </w:r>
      <w:r w:rsidRPr="003E606A">
        <w:rPr>
          <w:rFonts w:ascii="Times New Roman" w:hAnsi="Times New Roman" w:cs="Times New Roman"/>
          <w:sz w:val="24"/>
          <w:szCs w:val="24"/>
        </w:rPr>
        <w:t xml:space="preserve">Berbicara mengenai bisnis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tidak terlepas dari transaksi seperti jual beli via internet. Transaksi inilah yang kemudian dengan </w:t>
      </w:r>
      <w:r w:rsidRPr="003E606A">
        <w:rPr>
          <w:rFonts w:ascii="Times New Roman" w:hAnsi="Times New Roman" w:cs="Times New Roman"/>
          <w:i/>
          <w:sz w:val="24"/>
          <w:szCs w:val="24"/>
        </w:rPr>
        <w:t>electronic commerce</w:t>
      </w:r>
      <w:r w:rsidRPr="003E606A">
        <w:rPr>
          <w:rFonts w:ascii="Times New Roman" w:hAnsi="Times New Roman" w:cs="Times New Roman"/>
          <w:sz w:val="24"/>
          <w:szCs w:val="24"/>
        </w:rPr>
        <w:t xml:space="preserve"> yang lebih popular dengan istilah </w:t>
      </w:r>
      <w:r w:rsidRPr="003E606A">
        <w:rPr>
          <w:rFonts w:ascii="Times New Roman" w:hAnsi="Times New Roman" w:cs="Times New Roman"/>
          <w:i/>
          <w:sz w:val="24"/>
          <w:szCs w:val="24"/>
        </w:rPr>
        <w:t>e-commerce</w:t>
      </w:r>
      <w:r w:rsidRPr="003E606A">
        <w:rPr>
          <w:rFonts w:ascii="Times New Roman" w:hAnsi="Times New Roman" w:cs="Times New Roman"/>
          <w:sz w:val="24"/>
          <w:szCs w:val="24"/>
        </w:rPr>
        <w:t>.</w:t>
      </w:r>
      <w:r w:rsidRPr="00CB4837">
        <w:t xml:space="preserve"> </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CB4837">
        <w:rPr>
          <w:rFonts w:ascii="Times New Roman" w:hAnsi="Times New Roman" w:cs="Times New Roman"/>
          <w:sz w:val="24"/>
          <w:szCs w:val="24"/>
        </w:rPr>
        <w:t>Dengan adanya dukungan jaringan internet, e-commerce menjadi solusi bagi perusahaan dalam membantu mengembangkan perusahaan untuk menghadapi tekanan-tekanan dalam dunia bisnis</w:t>
      </w:r>
      <w:r>
        <w:rPr>
          <w:rFonts w:ascii="Times New Roman" w:hAnsi="Times New Roman" w:cs="Times New Roman"/>
          <w:sz w:val="24"/>
          <w:szCs w:val="24"/>
        </w:rPr>
        <w:t xml:space="preserve">, </w:t>
      </w:r>
      <w:r w:rsidRPr="00CB4837">
        <w:rPr>
          <w:rFonts w:ascii="Times New Roman" w:hAnsi="Times New Roman" w:cs="Times New Roman"/>
          <w:sz w:val="24"/>
          <w:szCs w:val="24"/>
        </w:rPr>
        <w:t xml:space="preserve">yang diakibatkan oleh persaingan perusahaan yang menjadikan sebuah perusahaan harus memberikan respon atas hal tersebut. Selain itu </w:t>
      </w:r>
      <w:r w:rsidRPr="00CB4837">
        <w:rPr>
          <w:rFonts w:ascii="Times New Roman" w:hAnsi="Times New Roman" w:cs="Times New Roman"/>
          <w:i/>
          <w:iCs/>
          <w:sz w:val="24"/>
          <w:szCs w:val="24"/>
        </w:rPr>
        <w:t>e-commerce</w:t>
      </w:r>
      <w:r w:rsidRPr="00CB4837">
        <w:rPr>
          <w:rFonts w:ascii="Times New Roman" w:hAnsi="Times New Roman" w:cs="Times New Roman"/>
          <w:sz w:val="24"/>
          <w:szCs w:val="24"/>
        </w:rPr>
        <w:t xml:space="preserve"> juga dapat memangkas biaya produksi sehingga kemampuan perusahaan dapat ditingkatkan</w:t>
      </w:r>
      <w:r w:rsidRPr="003E606A">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AD01E1" w:rsidRPr="003E606A" w:rsidRDefault="00AD01E1" w:rsidP="00AD01E1">
      <w:pPr>
        <w:keepNext/>
        <w:keepLines/>
        <w:numPr>
          <w:ilvl w:val="0"/>
          <w:numId w:val="44"/>
        </w:numPr>
        <w:spacing w:before="200" w:after="0" w:line="240" w:lineRule="auto"/>
        <w:ind w:left="284" w:hanging="284"/>
        <w:outlineLvl w:val="2"/>
        <w:rPr>
          <w:rFonts w:ascii="Times New Roman" w:hAnsi="Times New Roman" w:cs="Times New Roman"/>
          <w:b/>
          <w:bCs/>
          <w:color w:val="000000"/>
          <w:sz w:val="24"/>
          <w:szCs w:val="24"/>
        </w:rPr>
      </w:pPr>
      <w:bookmarkStart w:id="10" w:name="_Toc143629855"/>
      <w:r w:rsidRPr="003E606A">
        <w:rPr>
          <w:rFonts w:ascii="Times New Roman" w:hAnsi="Times New Roman" w:cs="Times New Roman"/>
          <w:b/>
          <w:bCs/>
          <w:color w:val="000000"/>
          <w:sz w:val="24"/>
          <w:szCs w:val="24"/>
        </w:rPr>
        <w:lastRenderedPageBreak/>
        <w:t>Jenis Traksaksi Jual Beli</w:t>
      </w:r>
      <w:r w:rsidRPr="003E606A">
        <w:rPr>
          <w:rFonts w:ascii="Times New Roman" w:hAnsi="Times New Roman" w:cs="Times New Roman"/>
          <w:b/>
          <w:bCs/>
          <w:i/>
          <w:color w:val="000000"/>
          <w:sz w:val="24"/>
          <w:szCs w:val="24"/>
        </w:rPr>
        <w:t xml:space="preserve"> Online</w:t>
      </w:r>
      <w:bookmarkEnd w:id="10"/>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Konsumen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semakin dituntut untuk mengetahui lebih dalam mengenai proses, resiko serta keamanan dari sebuah transaksi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Saat ini jenis transaksi </w:t>
      </w:r>
      <w:r w:rsidRPr="003E606A">
        <w:rPr>
          <w:rFonts w:ascii="Times New Roman" w:hAnsi="Times New Roman" w:cs="Times New Roman"/>
          <w:i/>
          <w:sz w:val="24"/>
          <w:szCs w:val="24"/>
        </w:rPr>
        <w:t xml:space="preserve">online </w:t>
      </w:r>
      <w:r w:rsidRPr="003E606A">
        <w:rPr>
          <w:rFonts w:ascii="Times New Roman" w:hAnsi="Times New Roman" w:cs="Times New Roman"/>
          <w:sz w:val="24"/>
          <w:szCs w:val="24"/>
        </w:rPr>
        <w:t>juga semakin beragam mulai dari jenis konvensional dimana pembeli dan penjual harus bertatap muka dalam melakukan proses transaksi hingga yang menggunakan proses transaksi otomatis tanpa harus bertatap muka.</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Di Indonesia sendiri ada beberapa jenis transaksi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yang biasa dilakukan oleh konsumen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yaitu:</w:t>
      </w:r>
    </w:p>
    <w:p w:rsidR="00AD01E1" w:rsidRPr="003E606A" w:rsidRDefault="00AD01E1" w:rsidP="00AD01E1">
      <w:pPr>
        <w:spacing w:after="0" w:line="240" w:lineRule="auto"/>
        <w:ind w:firstLine="567"/>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sz w:val="24"/>
          <w:szCs w:val="24"/>
        </w:rPr>
      </w:pPr>
      <w:r w:rsidRPr="003E606A">
        <w:rPr>
          <w:rFonts w:ascii="Times New Roman" w:hAnsi="Times New Roman" w:cs="Times New Roman"/>
          <w:sz w:val="24"/>
          <w:szCs w:val="24"/>
        </w:rPr>
        <w:t>a. Transfer Antar Bank</w:t>
      </w:r>
    </w:p>
    <w:p w:rsidR="00AD01E1" w:rsidRPr="003E606A" w:rsidRDefault="00AD01E1" w:rsidP="00AD01E1">
      <w:pPr>
        <w:spacing w:after="0" w:line="240" w:lineRule="auto"/>
        <w:ind w:firstLine="567"/>
        <w:jc w:val="both"/>
        <w:rPr>
          <w:rFonts w:ascii="Times New Roman" w:hAnsi="Times New Roman" w:cs="Times New Roman"/>
          <w:sz w:val="20"/>
          <w:szCs w:val="20"/>
        </w:rPr>
      </w:pPr>
      <w:r w:rsidRPr="003E606A">
        <w:rPr>
          <w:rFonts w:ascii="Times New Roman" w:hAnsi="Times New Roman" w:cs="Times New Roman"/>
          <w:sz w:val="24"/>
          <w:szCs w:val="24"/>
        </w:rPr>
        <w:t xml:space="preserve">Transaksi dengan cara transfer antar bank merupakan jenis transaksi yang paling umum dan popular digunakan oleh para pelaku usaha atau penjual </w:t>
      </w:r>
      <w:r w:rsidRPr="003E606A">
        <w:rPr>
          <w:rFonts w:ascii="Times New Roman" w:hAnsi="Times New Roman" w:cs="Times New Roman"/>
          <w:i/>
          <w:sz w:val="24"/>
          <w:szCs w:val="24"/>
        </w:rPr>
        <w:t>online</w:t>
      </w:r>
      <w:r w:rsidRPr="003E606A">
        <w:rPr>
          <w:rFonts w:ascii="Times New Roman" w:hAnsi="Times New Roman" w:cs="Times New Roman"/>
          <w:sz w:val="24"/>
          <w:szCs w:val="24"/>
        </w:rPr>
        <w:t>. Jenis transaksi ini juga memudahkan proses konfirmasi karena dana bisa dengan cepat di cek oleh penerima dana atau penjual. Prosesnya adalah pertama-tama konsumen mengirim dana yang telah disepakati lalu setelah dana masuk, maka penjual akan mengirimkan barang transaksi yang dijanjikan</w:t>
      </w:r>
      <w:r w:rsidRPr="003E606A">
        <w:rPr>
          <w:rFonts w:ascii="Times New Roman" w:hAnsi="Times New Roman" w:cs="Times New Roman"/>
          <w:sz w:val="20"/>
          <w:szCs w:val="20"/>
        </w:rPr>
        <w:t>.</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Kekurangan transaksi antar bank adalah diperlukannya kepercayaan yang tinggi dari para pembeli sebelum memutuskan mengirim dana. Disini tidak jarang terjadi penipuan, setelah dana terkirim ternyata barang tak kunjung diterima.</w:t>
      </w:r>
    </w:p>
    <w:p w:rsidR="00AD01E1" w:rsidRPr="003E606A" w:rsidRDefault="00AD01E1" w:rsidP="00AD01E1">
      <w:pPr>
        <w:spacing w:after="0" w:line="240" w:lineRule="auto"/>
        <w:ind w:firstLine="567"/>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sz w:val="24"/>
          <w:szCs w:val="24"/>
        </w:rPr>
      </w:pPr>
      <w:r w:rsidRPr="003E606A">
        <w:rPr>
          <w:rFonts w:ascii="Times New Roman" w:hAnsi="Times New Roman" w:cs="Times New Roman"/>
          <w:sz w:val="24"/>
          <w:szCs w:val="24"/>
        </w:rPr>
        <w:t xml:space="preserve">b. </w:t>
      </w:r>
      <w:r w:rsidRPr="003E606A">
        <w:rPr>
          <w:rFonts w:ascii="Times New Roman" w:hAnsi="Times New Roman" w:cs="Times New Roman"/>
          <w:i/>
          <w:iCs/>
          <w:sz w:val="24"/>
          <w:szCs w:val="24"/>
        </w:rPr>
        <w:t xml:space="preserve">COD </w:t>
      </w:r>
      <w:r w:rsidRPr="003E606A">
        <w:rPr>
          <w:rFonts w:ascii="Times New Roman" w:hAnsi="Times New Roman" w:cs="Times New Roman"/>
          <w:sz w:val="24"/>
          <w:szCs w:val="24"/>
        </w:rPr>
        <w:t>(</w:t>
      </w:r>
      <w:r w:rsidRPr="003E606A">
        <w:rPr>
          <w:rFonts w:ascii="Times New Roman" w:hAnsi="Times New Roman" w:cs="Times New Roman"/>
          <w:i/>
          <w:iCs/>
          <w:sz w:val="24"/>
          <w:szCs w:val="24"/>
        </w:rPr>
        <w:t>Cash O</w:t>
      </w:r>
      <w:r>
        <w:rPr>
          <w:rFonts w:ascii="Times New Roman" w:hAnsi="Times New Roman" w:cs="Times New Roman"/>
          <w:i/>
          <w:iCs/>
          <w:sz w:val="24"/>
          <w:szCs w:val="24"/>
        </w:rPr>
        <w:t>n</w:t>
      </w:r>
      <w:r w:rsidRPr="003E606A">
        <w:rPr>
          <w:rFonts w:ascii="Times New Roman" w:hAnsi="Times New Roman" w:cs="Times New Roman"/>
          <w:i/>
          <w:iCs/>
          <w:sz w:val="24"/>
          <w:szCs w:val="24"/>
        </w:rPr>
        <w:t xml:space="preserve"> Delevery</w:t>
      </w:r>
      <w:r w:rsidRPr="003E606A">
        <w:rPr>
          <w:rFonts w:ascii="Times New Roman" w:hAnsi="Times New Roman" w:cs="Times New Roman"/>
          <w:sz w:val="24"/>
          <w:szCs w:val="24"/>
        </w:rPr>
        <w:t xml:space="preserve">) Program </w:t>
      </w:r>
      <w:r w:rsidRPr="003E606A">
        <w:rPr>
          <w:rFonts w:ascii="Times New Roman" w:hAnsi="Times New Roman" w:cs="Times New Roman"/>
          <w:i/>
          <w:sz w:val="24"/>
          <w:szCs w:val="24"/>
        </w:rPr>
        <w:t>COD</w:t>
      </w:r>
      <w:r w:rsidRPr="003E606A">
        <w:rPr>
          <w:rFonts w:ascii="Times New Roman" w:hAnsi="Times New Roman" w:cs="Times New Roman"/>
          <w:sz w:val="24"/>
          <w:szCs w:val="24"/>
        </w:rPr>
        <w:t xml:space="preserve"> Cek Dulu </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 Cash on delivery" (COD) adalah metode pembayaran yang memungkinkan pembeli membayar pesanan mereka secara tunai setelah pengiriman. Opsi ini memberikan kemudahan dan kepastian kepada pembeli, terutama mereka yang lebih memilih untuk memeriksa produk sebelum melakukan pembayaran. Opsi COD tidak selalu tersedia untuk semua penjual atau pelanggan, dan didukung oleh berbagai saluran logistik Shopee. Penjual dan kurir akan memproses pesanan setelah permintaan COD disetujui. Program COD Cek Dulu di Shopee memungkinkan pembeli membuka paket dan mengecek produk sebelum melakukan pembayaran, serta didukung oleh berbagai layanan pengiriman Shopee. Program ini ditujukan untuk memenuhi kebutuhan konsumen yang lebih memilih untuk memeriksa produk sebelum melakukan pembayaran, terutama di wilayah dimana COD masih menjadi metode pembayaran yang populer.</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Dalam program COD Cek Dulu Pembeli diperbolehkan untuk membuka paket sebelum membayar dan mengembalikannya ke kurir apabila pesanan tidak sesuai dengan deskripsi/foto. Pembeli harus bersedia membuka paket di depan kurir dan direkam (tanpa wajah) selama melakukan pengecekan barang. Jika Pembeli tidak bersedia direkam, Pembeli harus membayar seperti biasa dan tidak dapat mengikuti program COD Cek Dulu (tidak dapat melakukan pengembalian barang di tempat). Pembeli harus mengembalikan semua produk dalam 1 (satu) paket meskipun hanya salah satu produk yang tidak sesuai dengan deskripsi produk tersebut. (Contoh: Pembeli menerima 3 potong baju di mana 1 baju rusak, maka Pembeli harus mengembalikan semua baju sekaligus). Apabila Pembeli ingin mengembalikan salah 1 (satu) produk saja, Pembeli dapat mengajukan pengembalian seperti biasa melalui aplikasi Shopee atau situs Shopee di halaman Rincian Pesanan.</w:t>
      </w:r>
    </w:p>
    <w:p w:rsidR="00AD01E1" w:rsidRPr="003E606A" w:rsidRDefault="00AD01E1" w:rsidP="00AD01E1">
      <w:pPr>
        <w:spacing w:after="0" w:line="240" w:lineRule="auto"/>
        <w:ind w:firstLine="567"/>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sz w:val="24"/>
          <w:szCs w:val="24"/>
        </w:rPr>
      </w:pPr>
      <w:r w:rsidRPr="003E606A">
        <w:rPr>
          <w:rFonts w:ascii="Times New Roman" w:hAnsi="Times New Roman" w:cs="Times New Roman"/>
          <w:sz w:val="24"/>
          <w:szCs w:val="24"/>
        </w:rPr>
        <w:t>c. Kartu Kredit</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Kartu kredit merupakan alat pembayaran yang semakin popular, selain memberikan kemudahan dana proses verifikasi, pembeli juga tidak perlu melakukan semua tahap transaksi. Akan tetapi karena tidak semua pembeli mempunyai kartu kredit sehingga cara pembayaran ini menjadi pilihan kedua. Bahkan pengguna dengan kartu kredit pun akan berusaha memastikan bahwa toko si pelaku usaha memiliki tingkat keamanan yang tinggi guna menghindari tindakan pencurian data oleh pihak-pihak tertentu.</w:t>
      </w:r>
    </w:p>
    <w:p w:rsidR="00AD01E1" w:rsidRPr="003E606A" w:rsidRDefault="00AD01E1" w:rsidP="00AD01E1">
      <w:pPr>
        <w:spacing w:after="0" w:line="240" w:lineRule="auto"/>
        <w:ind w:firstLine="567"/>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sz w:val="24"/>
          <w:szCs w:val="24"/>
        </w:rPr>
      </w:pPr>
      <w:r w:rsidRPr="003E606A">
        <w:rPr>
          <w:rFonts w:ascii="Times New Roman" w:hAnsi="Times New Roman" w:cs="Times New Roman"/>
          <w:sz w:val="24"/>
          <w:szCs w:val="24"/>
        </w:rPr>
        <w:t>d. Rekening Bersama</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Jenis transaksi ini disebut juga dengan istilah </w:t>
      </w:r>
      <w:r w:rsidRPr="003E606A">
        <w:rPr>
          <w:rFonts w:ascii="Times New Roman" w:hAnsi="Times New Roman" w:cs="Times New Roman"/>
          <w:i/>
          <w:sz w:val="24"/>
          <w:szCs w:val="24"/>
        </w:rPr>
        <w:t>escrow</w:t>
      </w:r>
      <w:r w:rsidRPr="003E606A">
        <w:rPr>
          <w:rFonts w:ascii="Times New Roman" w:hAnsi="Times New Roman" w:cs="Times New Roman"/>
          <w:sz w:val="24"/>
          <w:szCs w:val="24"/>
        </w:rPr>
        <w:t>. Cara pembayaran ini mempunyai perbedaan dengan proses pembayaran C transfer bank. Jika dalam transfer bank pihak ketiganya adalah bank, sedangkan dengan sistem rekening bersama yang menjadi pihak ketiga adalah lembaga pembayaran yang telah dipercaya baik oleh pihak pelaku usaha maupun konsumen. Prosesnya, yaitu pertama konsumen mentransfer dana ke pihak lembaga rekening bersama. Setelah dana dikonfirmasi masuk, lalu pihak rekening bersama meminta pelaku usaha mengirim barang yang sudah disepakati. Jika barang sudah sampai, baru dana tersebut diberikan pada si pelaku usaha.</w:t>
      </w:r>
    </w:p>
    <w:p w:rsidR="00AD01E1" w:rsidRPr="003E606A" w:rsidRDefault="00AD01E1" w:rsidP="00AD01E1">
      <w:pPr>
        <w:spacing w:after="0" w:line="240" w:lineRule="auto"/>
        <w:ind w:firstLine="567"/>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sz w:val="24"/>
          <w:szCs w:val="24"/>
        </w:rPr>
      </w:pPr>
      <w:r w:rsidRPr="003E606A">
        <w:rPr>
          <w:rFonts w:ascii="Times New Roman" w:hAnsi="Times New Roman" w:cs="Times New Roman"/>
          <w:sz w:val="24"/>
          <w:szCs w:val="24"/>
        </w:rPr>
        <w:t>e. Potongan Pulsa</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Metode pemotongan pulsa biasanya diterapkan oleh toko online yang menjual produk-produk digital seperti aplikasi, musik, ringtone, dan permainan. Transaksi ini masih didominasi oleh transaksi menggunakan perangkat seluler atau </w:t>
      </w:r>
      <w:r w:rsidRPr="003E606A">
        <w:rPr>
          <w:rFonts w:ascii="Times New Roman" w:hAnsi="Times New Roman" w:cs="Times New Roman"/>
          <w:i/>
          <w:sz w:val="24"/>
          <w:szCs w:val="24"/>
        </w:rPr>
        <w:t>smartphone</w:t>
      </w:r>
      <w:r w:rsidRPr="003E606A">
        <w:rPr>
          <w:rFonts w:ascii="Times New Roman" w:hAnsi="Times New Roman" w:cs="Times New Roman"/>
          <w:sz w:val="24"/>
          <w:szCs w:val="24"/>
        </w:rPr>
        <w:t>.</w:t>
      </w:r>
    </w:p>
    <w:p w:rsidR="00AD01E1" w:rsidRPr="003E606A" w:rsidRDefault="00AD01E1" w:rsidP="00AD01E1">
      <w:pPr>
        <w:keepNext/>
        <w:keepLines/>
        <w:numPr>
          <w:ilvl w:val="0"/>
          <w:numId w:val="42"/>
        </w:numPr>
        <w:spacing w:before="200" w:after="0" w:line="240" w:lineRule="auto"/>
        <w:ind w:left="284" w:hanging="284"/>
        <w:jc w:val="both"/>
        <w:outlineLvl w:val="1"/>
        <w:rPr>
          <w:rFonts w:ascii="Times New Roman" w:hAnsi="Times New Roman" w:cs="Times New Roman"/>
          <w:b/>
          <w:bCs/>
          <w:i/>
          <w:color w:val="000000"/>
          <w:sz w:val="24"/>
          <w:szCs w:val="24"/>
        </w:rPr>
      </w:pPr>
      <w:bookmarkStart w:id="11" w:name="_Toc143629858"/>
      <w:r w:rsidRPr="003E606A">
        <w:rPr>
          <w:rFonts w:ascii="Times New Roman" w:hAnsi="Times New Roman" w:cs="Times New Roman"/>
          <w:b/>
          <w:bCs/>
          <w:i/>
          <w:color w:val="000000"/>
          <w:sz w:val="24"/>
          <w:szCs w:val="24"/>
        </w:rPr>
        <w:t>Marketpalce</w:t>
      </w:r>
      <w:bookmarkEnd w:id="11"/>
    </w:p>
    <w:p w:rsidR="00AD01E1" w:rsidRPr="003E606A" w:rsidRDefault="00AD01E1" w:rsidP="00AD01E1">
      <w:pPr>
        <w:numPr>
          <w:ilvl w:val="0"/>
          <w:numId w:val="40"/>
        </w:numPr>
        <w:spacing w:after="0" w:line="240" w:lineRule="auto"/>
        <w:ind w:left="284" w:hanging="284"/>
        <w:contextualSpacing/>
        <w:jc w:val="both"/>
        <w:rPr>
          <w:rFonts w:ascii="Times New Roman" w:hAnsi="Times New Roman" w:cs="Times New Roman"/>
          <w:i/>
          <w:sz w:val="24"/>
          <w:szCs w:val="24"/>
        </w:rPr>
      </w:pPr>
      <w:r w:rsidRPr="003E606A">
        <w:rPr>
          <w:rFonts w:ascii="Times New Roman" w:hAnsi="Times New Roman" w:cs="Times New Roman"/>
          <w:sz w:val="24"/>
          <w:szCs w:val="24"/>
        </w:rPr>
        <w:t xml:space="preserve">Definisi </w:t>
      </w:r>
      <w:r w:rsidRPr="003E606A">
        <w:rPr>
          <w:rFonts w:ascii="Times New Roman" w:hAnsi="Times New Roman" w:cs="Times New Roman"/>
          <w:i/>
          <w:sz w:val="24"/>
          <w:szCs w:val="24"/>
        </w:rPr>
        <w:t xml:space="preserve">Marketplace </w:t>
      </w:r>
    </w:p>
    <w:p w:rsidR="00AD01E1" w:rsidRPr="003E606A" w:rsidRDefault="00AD01E1" w:rsidP="00AD01E1">
      <w:pPr>
        <w:spacing w:after="0" w:line="240" w:lineRule="auto"/>
        <w:ind w:firstLine="567"/>
        <w:jc w:val="both"/>
        <w:rPr>
          <w:rFonts w:ascii="Times New Roman" w:hAnsi="Times New Roman" w:cs="Times New Roman"/>
          <w:sz w:val="20"/>
          <w:szCs w:val="20"/>
        </w:rPr>
      </w:pP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adalah sebuah pasar elektronik dimana segala kegiatan jual beli barang dapat dilakukan secara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Pada dasarnya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tidak menyediakan produk apapun untuk dijual, marketplace hanya menyediakan tempat berjualan bagi siapapun yang ingin membuka toko dan berjualan pada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 xml:space="preserve">tersebut. Setiap penjual bertanggung jawab terhadap produk yang mereka jual, pihak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 xml:space="preserve">hanya memastikan jika semua transaksi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dapat dilakukan dengan aman tanpa adanya unsur penipuan.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sendiri mulai popular pada tahun 1995</w:t>
      </w:r>
      <w:r w:rsidRPr="003E606A">
        <w:rPr>
          <w:rFonts w:ascii="Times New Roman" w:hAnsi="Times New Roman" w:cs="Times New Roman"/>
          <w:sz w:val="20"/>
          <w:szCs w:val="20"/>
        </w:rPr>
        <w:t>.</w:t>
      </w:r>
      <w:r w:rsidRPr="003E606A">
        <w:rPr>
          <w:rFonts w:ascii="Times New Roman" w:hAnsi="Times New Roman" w:cs="Times New Roman"/>
          <w:sz w:val="20"/>
          <w:szCs w:val="20"/>
          <w:vertAlign w:val="superscript"/>
        </w:rPr>
        <w:footnoteReference w:id="11"/>
      </w:r>
    </w:p>
    <w:p w:rsidR="00AD01E1" w:rsidRPr="000C41EC" w:rsidRDefault="00AD01E1" w:rsidP="00AD01E1">
      <w:pPr>
        <w:spacing w:after="0" w:line="240" w:lineRule="auto"/>
        <w:ind w:firstLine="567"/>
        <w:jc w:val="both"/>
        <w:rPr>
          <w:rFonts w:ascii="Times New Roman" w:hAnsi="Times New Roman" w:cs="Times New Roman"/>
          <w:sz w:val="24"/>
          <w:szCs w:val="24"/>
        </w:rPr>
      </w:pPr>
      <w:r w:rsidRPr="000C41EC">
        <w:rPr>
          <w:rFonts w:ascii="Times New Roman" w:hAnsi="Times New Roman" w:cs="Times New Roman"/>
          <w:sz w:val="24"/>
          <w:szCs w:val="24"/>
        </w:rPr>
        <w:t xml:space="preserve">Salah satu keuntungan utama dari menggunakan marketplace adalah keamanan yang ditawarkan dalam melakukan transaksi </w:t>
      </w:r>
      <w:r w:rsidRPr="000C41EC">
        <w:rPr>
          <w:rFonts w:ascii="Times New Roman" w:hAnsi="Times New Roman" w:cs="Times New Roman"/>
          <w:i/>
          <w:iCs/>
          <w:sz w:val="24"/>
          <w:szCs w:val="24"/>
        </w:rPr>
        <w:t>online</w:t>
      </w:r>
      <w:r w:rsidRPr="000C41EC">
        <w:rPr>
          <w:rFonts w:ascii="Times New Roman" w:hAnsi="Times New Roman" w:cs="Times New Roman"/>
          <w:sz w:val="24"/>
          <w:szCs w:val="24"/>
        </w:rPr>
        <w:t xml:space="preserve">. Dengan menggunakan </w:t>
      </w:r>
      <w:r w:rsidRPr="000C41EC">
        <w:rPr>
          <w:rFonts w:ascii="Times New Roman" w:hAnsi="Times New Roman" w:cs="Times New Roman"/>
          <w:i/>
          <w:iCs/>
          <w:sz w:val="24"/>
          <w:szCs w:val="24"/>
        </w:rPr>
        <w:t>platform</w:t>
      </w:r>
      <w:r w:rsidRPr="000C41EC">
        <w:rPr>
          <w:rFonts w:ascii="Times New Roman" w:hAnsi="Times New Roman" w:cs="Times New Roman"/>
          <w:sz w:val="24"/>
          <w:szCs w:val="24"/>
        </w:rPr>
        <w:t xml:space="preserve"> yang sudah teruji dan terpercaya, pembeli dapat merasa lebih aman dalam melakukan pembelian, karena mereka tahu bahwa ada langkah-langkah keamanan yang diterapkan oleh </w:t>
      </w:r>
      <w:r w:rsidRPr="000C41EC">
        <w:rPr>
          <w:rFonts w:ascii="Times New Roman" w:hAnsi="Times New Roman" w:cs="Times New Roman"/>
          <w:i/>
          <w:iCs/>
          <w:sz w:val="24"/>
          <w:szCs w:val="24"/>
        </w:rPr>
        <w:t>marketplace</w:t>
      </w:r>
      <w:r w:rsidRPr="000C41EC">
        <w:rPr>
          <w:rFonts w:ascii="Times New Roman" w:hAnsi="Times New Roman" w:cs="Times New Roman"/>
          <w:sz w:val="24"/>
          <w:szCs w:val="24"/>
        </w:rPr>
        <w:t xml:space="preserve"> untuk melindungi mereka dari penipuan atau transaksi yang tidak sah. </w:t>
      </w:r>
      <w:r w:rsidRPr="000C41EC">
        <w:rPr>
          <w:rFonts w:ascii="Times New Roman" w:hAnsi="Times New Roman" w:cs="Times New Roman"/>
          <w:i/>
          <w:iCs/>
          <w:sz w:val="24"/>
          <w:szCs w:val="24"/>
        </w:rPr>
        <w:t>Marketplace</w:t>
      </w:r>
      <w:r w:rsidRPr="000C41EC">
        <w:rPr>
          <w:rFonts w:ascii="Times New Roman" w:hAnsi="Times New Roman" w:cs="Times New Roman"/>
          <w:sz w:val="24"/>
          <w:szCs w:val="24"/>
        </w:rPr>
        <w:t xml:space="preserve"> sering kali memiliki kebijakan perlindungan pembeli yang mengatur prosedur pengembalian barang dan penyelesaian sengketa, memberikan jaminan tambahan bagi konsumen.</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Pada dasarnya </w:t>
      </w:r>
      <w:r w:rsidRPr="000C41EC">
        <w:rPr>
          <w:rFonts w:ascii="Times New Roman" w:hAnsi="Times New Roman" w:cs="Times New Roman"/>
          <w:i/>
          <w:iCs/>
          <w:sz w:val="24"/>
          <w:szCs w:val="24"/>
        </w:rPr>
        <w:t>marketplace</w:t>
      </w:r>
      <w:r w:rsidRPr="003E606A">
        <w:rPr>
          <w:rFonts w:ascii="Times New Roman" w:hAnsi="Times New Roman" w:cs="Times New Roman"/>
          <w:sz w:val="24"/>
          <w:szCs w:val="24"/>
        </w:rPr>
        <w:t xml:space="preserve"> sama juga dengan pasar tradisional yakni tempat bertemunya para penjual dan pembeli dari berbagai wilayah. Pasar dan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 xml:space="preserve">hanya sebagai tempat terjadinya transaksi antara penjual dan pembeli. Namun yang membedakannya adalah sistem </w:t>
      </w:r>
      <w:r w:rsidRPr="003E606A">
        <w:rPr>
          <w:rFonts w:ascii="Times New Roman" w:hAnsi="Times New Roman" w:cs="Times New Roman"/>
          <w:i/>
          <w:sz w:val="24"/>
          <w:szCs w:val="24"/>
        </w:rPr>
        <w:t xml:space="preserve">online </w:t>
      </w:r>
      <w:r w:rsidRPr="003E606A">
        <w:rPr>
          <w:rFonts w:ascii="Times New Roman" w:hAnsi="Times New Roman" w:cs="Times New Roman"/>
          <w:sz w:val="24"/>
          <w:szCs w:val="24"/>
        </w:rPr>
        <w:t xml:space="preserve">yang dimiliki oleh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sehingga penjual dan pembeli tidak harus berjumpa secara langsung untuk melakukan transaksi serta dapat dilakukan dimana saja dan kapan saja. Dengan demikian dapat disimpulkan bahwa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merupakan pihak ketiga yakni tempat yang memfasilitasi segala kegiatan jual beli barang atau jasa yang dilakukan secara elektronik sehingga dapat memberikan kemudahan dan fleksibilitas dalam kegiatan jual beli.</w:t>
      </w:r>
    </w:p>
    <w:p w:rsidR="00AD01E1" w:rsidRPr="003E606A" w:rsidRDefault="00AD01E1" w:rsidP="00AD01E1">
      <w:pPr>
        <w:spacing w:after="0" w:line="240" w:lineRule="auto"/>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sz w:val="24"/>
          <w:szCs w:val="24"/>
        </w:rPr>
      </w:pPr>
      <w:r w:rsidRPr="003E606A">
        <w:rPr>
          <w:rFonts w:ascii="Times New Roman" w:hAnsi="Times New Roman" w:cs="Times New Roman"/>
          <w:sz w:val="24"/>
          <w:szCs w:val="24"/>
        </w:rPr>
        <w:t xml:space="preserve">3. Proses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w:t>
      </w:r>
    </w:p>
    <w:p w:rsidR="00AD01E1" w:rsidRPr="003E606A"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Sistem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berbasis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 xml:space="preserve">merupakan suatu kegiatan transaksi jual beli baru yang cukup praktis dan cepat tanpa harus melakukan usaha lebih. Pengguna cukup melakukan transaksi jual beli melalui handphone, laptop atau alat telekomunikasi lainnya yang terkoneksi dengan internet. </w:t>
      </w:r>
      <w:r w:rsidRPr="003E606A">
        <w:rPr>
          <w:rFonts w:ascii="Times New Roman" w:hAnsi="Times New Roman" w:cs="Times New Roman"/>
          <w:i/>
          <w:sz w:val="24"/>
          <w:szCs w:val="24"/>
        </w:rPr>
        <w:t xml:space="preserve">Marketplace </w:t>
      </w:r>
      <w:r w:rsidRPr="003E606A">
        <w:rPr>
          <w:rFonts w:ascii="Times New Roman" w:hAnsi="Times New Roman" w:cs="Times New Roman"/>
          <w:sz w:val="24"/>
          <w:szCs w:val="24"/>
        </w:rPr>
        <w:t xml:space="preserve">menyediakan banyak produk dari berbagai toko yang dapat disesuaikan dengan kebutuhan setiap orang. Selain kemudahan yang ditawarkan, nyatanya </w:t>
      </w:r>
      <w:r w:rsidRPr="003E606A">
        <w:rPr>
          <w:rFonts w:ascii="Times New Roman" w:hAnsi="Times New Roman" w:cs="Times New Roman"/>
          <w:i/>
          <w:sz w:val="24"/>
          <w:szCs w:val="24"/>
        </w:rPr>
        <w:t>marketplace</w:t>
      </w:r>
      <w:r w:rsidRPr="003E606A">
        <w:rPr>
          <w:rFonts w:ascii="Times New Roman" w:hAnsi="Times New Roman" w:cs="Times New Roman"/>
          <w:sz w:val="24"/>
          <w:szCs w:val="24"/>
        </w:rPr>
        <w:t xml:space="preserve"> juga memiliki beberapa dampak negatif dalam penggunaannya seperti </w:t>
      </w:r>
      <w:r w:rsidRPr="003E606A">
        <w:rPr>
          <w:rFonts w:ascii="Times New Roman" w:hAnsi="Times New Roman" w:cs="Times New Roman"/>
          <w:sz w:val="24"/>
          <w:szCs w:val="24"/>
        </w:rPr>
        <w:lastRenderedPageBreak/>
        <w:t>yang telah dijelaskan diatas. Dan untuk sistemnya sendiri</w:t>
      </w:r>
      <w:r w:rsidRPr="003E606A">
        <w:rPr>
          <w:rFonts w:ascii="Times New Roman" w:hAnsi="Times New Roman" w:cs="Times New Roman"/>
          <w:i/>
          <w:sz w:val="24"/>
          <w:szCs w:val="24"/>
        </w:rPr>
        <w:t>, marketplace</w:t>
      </w:r>
      <w:r w:rsidRPr="003E606A">
        <w:rPr>
          <w:rFonts w:ascii="Times New Roman" w:hAnsi="Times New Roman" w:cs="Times New Roman"/>
          <w:sz w:val="24"/>
          <w:szCs w:val="24"/>
        </w:rPr>
        <w:t xml:space="preserve"> memiliki beberapa alur dalam proses jual belinya, dimulai dari mencari dan menentukan produk, pembayaran hingga proses pengiriman.</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Pertama calon konsumen dapat mencari barang yang diinginkan terlebih dahulu pada fitur search, kemudian dilanjutkan dengan melihat info atau deskripsi produk secara lebih detail untuk mengurangi resiko barang yang tidak sesuai dengan keinginan. Calon pembeli juga dapat membandingkan produk dari berbagai toko untuk mencari barang dengan harga terbaik. Setelah menemukan produk yang tepat, barulah kemudian calon konsumen memasukkan produk yang diinginkan kedalam keranjang sebelum akhirnya melakukan proses pembayaran. Pembayaran produk dapat dilakukan dengan berbagai cara seperti transfer langsung, </w:t>
      </w:r>
      <w:r w:rsidRPr="003E606A">
        <w:rPr>
          <w:rFonts w:ascii="Times New Roman" w:hAnsi="Times New Roman" w:cs="Times New Roman"/>
          <w:i/>
          <w:sz w:val="24"/>
          <w:szCs w:val="24"/>
        </w:rPr>
        <w:t>COD (Cash On Delivery)</w:t>
      </w:r>
      <w:r w:rsidRPr="003E606A">
        <w:rPr>
          <w:rFonts w:ascii="Times New Roman" w:hAnsi="Times New Roman" w:cs="Times New Roman"/>
          <w:sz w:val="24"/>
          <w:szCs w:val="24"/>
        </w:rPr>
        <w:t xml:space="preserve">, dan lain-lain sesuai dengan kebijakan toko. Setelah melakukan pembayaran, produk selanjutnya akan disiapkan penjual untuk proses pengiriman ke alamat tujuan. Proses jual beli </w:t>
      </w:r>
      <w:r w:rsidRPr="003E606A">
        <w:rPr>
          <w:rFonts w:ascii="Times New Roman" w:hAnsi="Times New Roman" w:cs="Times New Roman"/>
          <w:i/>
          <w:sz w:val="24"/>
          <w:szCs w:val="24"/>
        </w:rPr>
        <w:t xml:space="preserve">online </w:t>
      </w:r>
      <w:r w:rsidRPr="003E606A">
        <w:rPr>
          <w:rFonts w:ascii="Times New Roman" w:hAnsi="Times New Roman" w:cs="Times New Roman"/>
          <w:sz w:val="24"/>
          <w:szCs w:val="24"/>
        </w:rPr>
        <w:t>dikatakan berhasil apabila produk yang dipesan konsumen sampai pada alamat tujuan dengan selamat.</w:t>
      </w:r>
      <w:r w:rsidRPr="003E606A">
        <w:rPr>
          <w:rFonts w:ascii="Times New Roman" w:hAnsi="Times New Roman" w:cs="Times New Roman"/>
          <w:sz w:val="24"/>
          <w:szCs w:val="24"/>
          <w:vertAlign w:val="superscript"/>
        </w:rPr>
        <w:footnoteReference w:id="12"/>
      </w:r>
    </w:p>
    <w:p w:rsidR="00AD01E1" w:rsidRPr="003E606A" w:rsidRDefault="00AD01E1" w:rsidP="00AD01E1">
      <w:pPr>
        <w:spacing w:after="0" w:line="240" w:lineRule="auto"/>
        <w:jc w:val="both"/>
        <w:rPr>
          <w:rFonts w:ascii="Times New Roman" w:hAnsi="Times New Roman" w:cs="Times New Roman"/>
          <w:sz w:val="24"/>
          <w:szCs w:val="24"/>
        </w:rPr>
      </w:pPr>
    </w:p>
    <w:p w:rsidR="00AD01E1" w:rsidRPr="00B0792D" w:rsidRDefault="00AD01E1" w:rsidP="00AD01E1">
      <w:pPr>
        <w:numPr>
          <w:ilvl w:val="0"/>
          <w:numId w:val="42"/>
        </w:numPr>
        <w:spacing w:after="0" w:line="240" w:lineRule="auto"/>
        <w:ind w:left="426" w:hanging="426"/>
        <w:contextualSpacing/>
        <w:jc w:val="both"/>
        <w:rPr>
          <w:rFonts w:ascii="Times New Roman" w:hAnsi="Times New Roman" w:cs="Times New Roman"/>
          <w:b/>
          <w:sz w:val="24"/>
          <w:szCs w:val="24"/>
        </w:rPr>
      </w:pPr>
      <w:r w:rsidRPr="003E606A">
        <w:rPr>
          <w:rFonts w:ascii="Times New Roman" w:hAnsi="Times New Roman" w:cs="Times New Roman"/>
          <w:b/>
          <w:sz w:val="24"/>
          <w:szCs w:val="24"/>
        </w:rPr>
        <w:t>Shopee</w:t>
      </w:r>
    </w:p>
    <w:p w:rsidR="00AD01E1" w:rsidRPr="003E606A" w:rsidRDefault="00AD01E1" w:rsidP="00AD01E1">
      <w:pPr>
        <w:spacing w:after="0" w:line="240" w:lineRule="auto"/>
        <w:ind w:firstLine="567"/>
        <w:jc w:val="both"/>
        <w:rPr>
          <w:rFonts w:ascii="Times New Roman" w:hAnsi="Times New Roman" w:cs="Times New Roman"/>
          <w:sz w:val="24"/>
          <w:szCs w:val="24"/>
        </w:rPr>
      </w:pPr>
      <w:bookmarkStart w:id="12" w:name="_Hlk158326038"/>
      <w:r w:rsidRPr="003E606A">
        <w:rPr>
          <w:rFonts w:ascii="Times New Roman" w:hAnsi="Times New Roman" w:cs="Times New Roman"/>
          <w:sz w:val="24"/>
          <w:szCs w:val="24"/>
        </w:rPr>
        <w:t xml:space="preserve">Shopee merupakan aplikasi online di Indonesia yang menerapkan konsep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atau </w:t>
      </w:r>
      <w:r w:rsidRPr="003E606A">
        <w:rPr>
          <w:rFonts w:ascii="Times New Roman" w:hAnsi="Times New Roman" w:cs="Times New Roman"/>
          <w:i/>
          <w:sz w:val="24"/>
          <w:szCs w:val="24"/>
        </w:rPr>
        <w:t>online shopping</w:t>
      </w:r>
      <w:r w:rsidRPr="003E606A">
        <w:rPr>
          <w:rFonts w:ascii="Times New Roman" w:hAnsi="Times New Roman" w:cs="Times New Roman"/>
          <w:sz w:val="24"/>
          <w:szCs w:val="24"/>
        </w:rPr>
        <w:t xml:space="preserve">. Aplikasi belanja ini menyediakan berbagai macam informasi produk yang dipasarkan melalui pasar virtual untuk bertransaksi secara </w:t>
      </w:r>
      <w:r w:rsidRPr="003E606A">
        <w:rPr>
          <w:rFonts w:ascii="Times New Roman" w:hAnsi="Times New Roman" w:cs="Times New Roman"/>
          <w:i/>
          <w:sz w:val="24"/>
          <w:szCs w:val="24"/>
        </w:rPr>
        <w:t>online</w:t>
      </w:r>
      <w:r w:rsidRPr="003E606A">
        <w:rPr>
          <w:rFonts w:ascii="Times New Roman" w:hAnsi="Times New Roman" w:cs="Times New Roman"/>
          <w:sz w:val="24"/>
          <w:szCs w:val="24"/>
        </w:rPr>
        <w:t>. melalui aplikasi mobile.</w:t>
      </w:r>
      <w:bookmarkEnd w:id="12"/>
      <w:r w:rsidRPr="003E606A">
        <w:rPr>
          <w:rFonts w:ascii="Times New Roman" w:hAnsi="Times New Roman" w:cs="Times New Roman"/>
          <w:sz w:val="24"/>
          <w:szCs w:val="24"/>
          <w:vertAlign w:val="superscript"/>
        </w:rPr>
        <w:footnoteReference w:id="13"/>
      </w:r>
      <w:r w:rsidRPr="003E606A">
        <w:rPr>
          <w:rFonts w:ascii="Times New Roman" w:hAnsi="Times New Roman" w:cs="Times New Roman"/>
          <w:sz w:val="24"/>
          <w:szCs w:val="24"/>
        </w:rPr>
        <w:t xml:space="preserve">  Shopee mulai masuk ke pasar Indonesia pada akhir bulan Mei tahun 2015 dan mulai beroperasi pada akhir bulan Juni 2015. Lokasi Shopee Indonesia berada di Wisma 77 Tower 2, Jalan Letjen S. Parman, Palmerah, Daerah Khusus Ibukota Jakarta 11410, Indonesia. Shopee hadir di Indonesia untuk membawa pada pengalaman berbelanja baru. Shopee memfasilitasi para penjual untuk menjual barang jualannya dengan mudah serta membekali para pembeli atau konsumen dengan proses pembayaran yang aman dan pengaturan logistik yang terintegrasi. Saat ini, angka unduhan shopee telah mencapai lebih dari 100 juta unduhan pada Google Play Store.</w:t>
      </w:r>
    </w:p>
    <w:p w:rsidR="00AD01E1" w:rsidRDefault="00AD01E1" w:rsidP="00AD01E1">
      <w:pPr>
        <w:spacing w:after="0" w:line="240" w:lineRule="auto"/>
        <w:ind w:firstLine="567"/>
        <w:jc w:val="both"/>
        <w:rPr>
          <w:rFonts w:ascii="Times New Roman" w:hAnsi="Times New Roman" w:cs="Times New Roman"/>
          <w:sz w:val="24"/>
          <w:szCs w:val="24"/>
        </w:rPr>
      </w:pPr>
      <w:r w:rsidRPr="003E606A">
        <w:rPr>
          <w:rFonts w:ascii="Times New Roman" w:hAnsi="Times New Roman" w:cs="Times New Roman"/>
          <w:sz w:val="24"/>
          <w:szCs w:val="24"/>
        </w:rPr>
        <w:t xml:space="preserve">Sasaran pengguna shopee ialah kalangan remaja muda yang saat ini telah terbiasa melakukan berbagai macam kegiatan dengan bantuan </w:t>
      </w:r>
      <w:r w:rsidRPr="003E606A">
        <w:rPr>
          <w:rFonts w:ascii="Times New Roman" w:hAnsi="Times New Roman" w:cs="Times New Roman"/>
          <w:i/>
          <w:sz w:val="24"/>
          <w:szCs w:val="24"/>
        </w:rPr>
        <w:t>gadget</w:t>
      </w:r>
      <w:r w:rsidRPr="003E606A">
        <w:rPr>
          <w:rFonts w:ascii="Times New Roman" w:hAnsi="Times New Roman" w:cs="Times New Roman"/>
          <w:sz w:val="24"/>
          <w:szCs w:val="24"/>
        </w:rPr>
        <w:t xml:space="preserve"> termasuk pada kegiatan berbelanja. Oleh karena itu shopee datang dalam bentuk aplikasi </w:t>
      </w:r>
      <w:r w:rsidRPr="003E606A">
        <w:rPr>
          <w:rFonts w:ascii="Times New Roman" w:hAnsi="Times New Roman" w:cs="Times New Roman"/>
          <w:i/>
          <w:sz w:val="24"/>
          <w:szCs w:val="24"/>
        </w:rPr>
        <w:t>mobile</w:t>
      </w:r>
      <w:r w:rsidRPr="003E606A">
        <w:rPr>
          <w:rFonts w:ascii="Times New Roman" w:hAnsi="Times New Roman" w:cs="Times New Roman"/>
          <w:sz w:val="24"/>
          <w:szCs w:val="24"/>
        </w:rPr>
        <w:t xml:space="preserve"> guna menunjang kegiatan belanja yang cepat dan mudah. Kategori produk yang ditawarkan shopee lebih mengarah pada produk-produk </w:t>
      </w:r>
      <w:r w:rsidRPr="003E606A">
        <w:rPr>
          <w:rFonts w:ascii="Times New Roman" w:hAnsi="Times New Roman" w:cs="Times New Roman"/>
          <w:i/>
          <w:sz w:val="24"/>
          <w:szCs w:val="24"/>
        </w:rPr>
        <w:t>fashion</w:t>
      </w:r>
      <w:r w:rsidRPr="003E606A">
        <w:rPr>
          <w:rFonts w:ascii="Times New Roman" w:hAnsi="Times New Roman" w:cs="Times New Roman"/>
          <w:sz w:val="24"/>
          <w:szCs w:val="24"/>
        </w:rPr>
        <w:t xml:space="preserve">, kecantikan, perlengkapan rumah tangga dan lainnya. Shopee juga menyediakan layanan </w:t>
      </w:r>
      <w:r w:rsidRPr="003E606A">
        <w:rPr>
          <w:rFonts w:ascii="Times New Roman" w:hAnsi="Times New Roman" w:cs="Times New Roman"/>
          <w:i/>
          <w:sz w:val="24"/>
          <w:szCs w:val="24"/>
        </w:rPr>
        <w:t>fitur live chat</w:t>
      </w:r>
      <w:r w:rsidRPr="003E606A">
        <w:rPr>
          <w:rFonts w:ascii="Times New Roman" w:hAnsi="Times New Roman" w:cs="Times New Roman"/>
          <w:sz w:val="24"/>
          <w:szCs w:val="24"/>
        </w:rPr>
        <w:t xml:space="preserve"> yang memudahkan para penjual dan pembeli untuk saling berinteraksi dengan cepat dan mudah.</w:t>
      </w:r>
    </w:p>
    <w:p w:rsidR="00AD01E1" w:rsidRPr="003E606A" w:rsidRDefault="00AD01E1" w:rsidP="00AD01E1">
      <w:pPr>
        <w:spacing w:after="0" w:line="240" w:lineRule="auto"/>
        <w:ind w:firstLine="567"/>
        <w:jc w:val="both"/>
        <w:rPr>
          <w:rFonts w:ascii="Times New Roman" w:hAnsi="Times New Roman" w:cs="Times New Roman"/>
          <w:sz w:val="24"/>
          <w:szCs w:val="24"/>
        </w:rPr>
      </w:pPr>
    </w:p>
    <w:p w:rsidR="00AD01E1" w:rsidRPr="00EF7ED2" w:rsidRDefault="00AD01E1" w:rsidP="00AD01E1">
      <w:pPr>
        <w:spacing w:after="0" w:line="240" w:lineRule="auto"/>
        <w:rPr>
          <w:rFonts w:ascii="Times New Roman" w:hAnsi="Times New Roman" w:cs="Times New Roman"/>
          <w:b/>
          <w:sz w:val="24"/>
          <w:szCs w:val="24"/>
        </w:rPr>
      </w:pPr>
      <w:r w:rsidRPr="00EF7ED2">
        <w:rPr>
          <w:rFonts w:ascii="Times New Roman" w:hAnsi="Times New Roman" w:cs="Times New Roman"/>
          <w:b/>
          <w:sz w:val="24"/>
          <w:szCs w:val="24"/>
        </w:rPr>
        <w:t>III.HASIL DAN PEMBA</w:t>
      </w:r>
      <w:r>
        <w:rPr>
          <w:rFonts w:ascii="Times New Roman" w:hAnsi="Times New Roman" w:cs="Times New Roman"/>
          <w:b/>
          <w:sz w:val="24"/>
          <w:szCs w:val="24"/>
        </w:rPr>
        <w:t>HA</w:t>
      </w:r>
      <w:r w:rsidRPr="00EF7ED2">
        <w:rPr>
          <w:rFonts w:ascii="Times New Roman" w:hAnsi="Times New Roman" w:cs="Times New Roman"/>
          <w:b/>
          <w:sz w:val="24"/>
          <w:szCs w:val="24"/>
        </w:rPr>
        <w:t>SA</w:t>
      </w:r>
      <w:r>
        <w:rPr>
          <w:rFonts w:ascii="Times New Roman" w:hAnsi="Times New Roman" w:cs="Times New Roman"/>
          <w:b/>
          <w:sz w:val="24"/>
          <w:szCs w:val="24"/>
        </w:rPr>
        <w:t>N</w:t>
      </w:r>
    </w:p>
    <w:p w:rsidR="00AD01E1" w:rsidRPr="004A15A9" w:rsidRDefault="00AD01E1" w:rsidP="00AD01E1">
      <w:pPr>
        <w:pStyle w:val="ListParagraph"/>
        <w:numPr>
          <w:ilvl w:val="2"/>
          <w:numId w:val="39"/>
        </w:numPr>
        <w:spacing w:after="0" w:line="240" w:lineRule="auto"/>
        <w:ind w:left="360"/>
        <w:jc w:val="both"/>
        <w:rPr>
          <w:rFonts w:ascii="Times New Roman" w:hAnsi="Times New Roman"/>
          <w:i/>
          <w:iCs/>
          <w:sz w:val="24"/>
          <w:szCs w:val="24"/>
        </w:rPr>
      </w:pPr>
      <w:r w:rsidRPr="003E606A">
        <w:rPr>
          <w:rFonts w:ascii="Times New Roman" w:hAnsi="Times New Roman"/>
          <w:b/>
          <w:bCs/>
          <w:sz w:val="24"/>
          <w:szCs w:val="24"/>
        </w:rPr>
        <w:t>Tanggung Jawab dan Kedudukan Shopee</w:t>
      </w:r>
      <w:r>
        <w:rPr>
          <w:rFonts w:ascii="Times New Roman" w:hAnsi="Times New Roman"/>
          <w:b/>
          <w:bCs/>
          <w:sz w:val="24"/>
          <w:szCs w:val="24"/>
        </w:rPr>
        <w:t xml:space="preserve"> </w:t>
      </w:r>
    </w:p>
    <w:p w:rsidR="00AD01E1" w:rsidRPr="000F0198" w:rsidRDefault="00AD01E1" w:rsidP="00AD01E1">
      <w:pPr>
        <w:pStyle w:val="ListParagraph"/>
        <w:numPr>
          <w:ilvl w:val="3"/>
          <w:numId w:val="39"/>
        </w:numPr>
        <w:spacing w:after="0" w:line="240" w:lineRule="auto"/>
        <w:ind w:left="360"/>
        <w:jc w:val="both"/>
        <w:rPr>
          <w:rFonts w:ascii="Times New Roman" w:hAnsi="Times New Roman"/>
          <w:b/>
          <w:bCs/>
          <w:sz w:val="24"/>
          <w:szCs w:val="24"/>
        </w:rPr>
      </w:pPr>
      <w:r w:rsidRPr="000F0198">
        <w:rPr>
          <w:rFonts w:ascii="Times New Roman" w:hAnsi="Times New Roman"/>
          <w:b/>
          <w:bCs/>
          <w:sz w:val="24"/>
          <w:szCs w:val="24"/>
        </w:rPr>
        <w:t xml:space="preserve">Shopee sebagai </w:t>
      </w:r>
      <w:r w:rsidRPr="000F0198">
        <w:rPr>
          <w:rFonts w:ascii="Times New Roman" w:hAnsi="Times New Roman"/>
          <w:b/>
          <w:bCs/>
          <w:i/>
          <w:iCs/>
          <w:sz w:val="24"/>
          <w:szCs w:val="24"/>
        </w:rPr>
        <w:t>Platfrom e-commerce</w:t>
      </w:r>
    </w:p>
    <w:p w:rsidR="00AD01E1" w:rsidRDefault="00AD01E1" w:rsidP="00AD01E1">
      <w:pPr>
        <w:spacing w:after="0" w:line="240" w:lineRule="auto"/>
        <w:ind w:firstLine="540"/>
        <w:jc w:val="both"/>
        <w:rPr>
          <w:rFonts w:ascii="Times New Roman" w:hAnsi="Times New Roman" w:cs="Times New Roman"/>
          <w:sz w:val="24"/>
          <w:szCs w:val="24"/>
        </w:rPr>
      </w:pPr>
      <w:r w:rsidRPr="00DA430C">
        <w:rPr>
          <w:rFonts w:ascii="Times New Roman" w:hAnsi="Times New Roman" w:cs="Times New Roman"/>
          <w:sz w:val="24"/>
          <w:szCs w:val="24"/>
        </w:rPr>
        <w:t xml:space="preserve">Shopee adalah </w:t>
      </w:r>
      <w:r w:rsidRPr="004C447B">
        <w:rPr>
          <w:rFonts w:ascii="Times New Roman" w:hAnsi="Times New Roman" w:cs="Times New Roman"/>
          <w:i/>
          <w:iCs/>
          <w:sz w:val="24"/>
          <w:szCs w:val="24"/>
        </w:rPr>
        <w:t>platfrom</w:t>
      </w:r>
      <w:r w:rsidRPr="00DA430C">
        <w:rPr>
          <w:rFonts w:ascii="Times New Roman" w:hAnsi="Times New Roman" w:cs="Times New Roman"/>
          <w:sz w:val="24"/>
          <w:szCs w:val="24"/>
        </w:rPr>
        <w:t xml:space="preserve"> perdagangan elektronik untuk jual beli </w:t>
      </w:r>
      <w:r w:rsidRPr="004C447B">
        <w:rPr>
          <w:rFonts w:ascii="Times New Roman" w:hAnsi="Times New Roman" w:cs="Times New Roman"/>
          <w:i/>
          <w:iCs/>
          <w:sz w:val="24"/>
          <w:szCs w:val="24"/>
        </w:rPr>
        <w:t xml:space="preserve">online </w:t>
      </w:r>
      <w:r w:rsidRPr="00DA430C">
        <w:rPr>
          <w:rFonts w:ascii="Times New Roman" w:hAnsi="Times New Roman" w:cs="Times New Roman"/>
          <w:sz w:val="24"/>
          <w:szCs w:val="24"/>
        </w:rPr>
        <w:t>dengan mudah dan dengan cepat</w:t>
      </w:r>
      <w:r>
        <w:rPr>
          <w:rFonts w:ascii="Times New Roman" w:hAnsi="Times New Roman" w:cs="Times New Roman"/>
          <w:sz w:val="24"/>
          <w:szCs w:val="24"/>
        </w:rPr>
        <w:t xml:space="preserve">. Shopee hadir dalam bentuk aplikasi mobile dan </w:t>
      </w:r>
      <w:r w:rsidRPr="004C447B">
        <w:rPr>
          <w:rFonts w:ascii="Times New Roman" w:hAnsi="Times New Roman" w:cs="Times New Roman"/>
          <w:i/>
          <w:iCs/>
          <w:sz w:val="24"/>
          <w:szCs w:val="24"/>
        </w:rPr>
        <w:t>website</w:t>
      </w:r>
      <w:r>
        <w:rPr>
          <w:rFonts w:ascii="Times New Roman" w:hAnsi="Times New Roman" w:cs="Times New Roman"/>
          <w:sz w:val="24"/>
          <w:szCs w:val="24"/>
        </w:rPr>
        <w:t xml:space="preserve"> untuk memudahkan penggunahnya untuk melakukan kegiatan belanja </w:t>
      </w:r>
      <w:r w:rsidRPr="004C447B">
        <w:rPr>
          <w:rFonts w:ascii="Times New Roman" w:hAnsi="Times New Roman" w:cs="Times New Roman"/>
          <w:i/>
          <w:iCs/>
          <w:sz w:val="24"/>
          <w:szCs w:val="24"/>
        </w:rPr>
        <w:t>online</w:t>
      </w:r>
      <w:r>
        <w:rPr>
          <w:rFonts w:ascii="Times New Roman" w:hAnsi="Times New Roman" w:cs="Times New Roman"/>
          <w:sz w:val="24"/>
          <w:szCs w:val="24"/>
        </w:rPr>
        <w:t xml:space="preserve">. Shopee juga berhasil menjadi </w:t>
      </w:r>
      <w:r w:rsidRPr="004C447B">
        <w:rPr>
          <w:rFonts w:ascii="Times New Roman" w:hAnsi="Times New Roman" w:cs="Times New Roman"/>
          <w:i/>
          <w:iCs/>
          <w:sz w:val="24"/>
          <w:szCs w:val="24"/>
        </w:rPr>
        <w:t>e-commerce</w:t>
      </w:r>
      <w:r>
        <w:rPr>
          <w:rFonts w:ascii="Times New Roman" w:hAnsi="Times New Roman" w:cs="Times New Roman"/>
          <w:sz w:val="24"/>
          <w:szCs w:val="24"/>
        </w:rPr>
        <w:t xml:space="preserve"> terpopuler di Indonesia. Shopee menawarkan berbagai macam produk -produk mulai dari produk </w:t>
      </w:r>
      <w:r w:rsidRPr="001C0CD7">
        <w:rPr>
          <w:rFonts w:ascii="Times New Roman" w:hAnsi="Times New Roman" w:cs="Times New Roman"/>
          <w:i/>
          <w:iCs/>
          <w:sz w:val="24"/>
          <w:szCs w:val="24"/>
        </w:rPr>
        <w:t>fashion</w:t>
      </w:r>
      <w:r>
        <w:rPr>
          <w:rFonts w:ascii="Times New Roman" w:hAnsi="Times New Roman" w:cs="Times New Roman"/>
          <w:i/>
          <w:iCs/>
          <w:sz w:val="24"/>
          <w:szCs w:val="24"/>
        </w:rPr>
        <w:t xml:space="preserve"> </w:t>
      </w:r>
      <w:r>
        <w:rPr>
          <w:rFonts w:ascii="Times New Roman" w:hAnsi="Times New Roman" w:cs="Times New Roman"/>
          <w:sz w:val="24"/>
          <w:szCs w:val="24"/>
        </w:rPr>
        <w:t>sampai dengan produk untuk kebutuhan sehari hari.</w:t>
      </w:r>
      <w:r>
        <w:rPr>
          <w:rStyle w:val="FootnoteReference"/>
          <w:rFonts w:ascii="Times New Roman" w:hAnsi="Times New Roman" w:cs="Times New Roman"/>
          <w:sz w:val="24"/>
          <w:szCs w:val="24"/>
        </w:rPr>
        <w:footnoteReference w:id="14"/>
      </w:r>
    </w:p>
    <w:p w:rsidR="00AD01E1" w:rsidRDefault="00AD01E1" w:rsidP="00AD01E1">
      <w:pPr>
        <w:spacing w:line="240" w:lineRule="auto"/>
        <w:ind w:firstLine="540"/>
        <w:contextualSpacing/>
        <w:jc w:val="both"/>
        <w:rPr>
          <w:rFonts w:ascii="Times New Roman" w:hAnsi="Times New Roman" w:cs="Times New Roman"/>
          <w:color w:val="000000" w:themeColor="text1"/>
          <w:sz w:val="24"/>
          <w:szCs w:val="24"/>
          <w:shd w:val="clear" w:color="auto" w:fill="FFFFFF"/>
        </w:rPr>
      </w:pPr>
      <w:r w:rsidRPr="00882DCA">
        <w:rPr>
          <w:rFonts w:ascii="Times New Roman" w:hAnsi="Times New Roman" w:cs="Times New Roman"/>
          <w:sz w:val="24"/>
          <w:szCs w:val="24"/>
          <w:shd w:val="clear" w:color="auto" w:fill="FFFFFF"/>
        </w:rPr>
        <w:lastRenderedPageBreak/>
        <w:t xml:space="preserve">Shopee, lebih dari sekadar </w:t>
      </w:r>
      <w:r w:rsidRPr="0015223D">
        <w:rPr>
          <w:rFonts w:ascii="Times New Roman" w:hAnsi="Times New Roman" w:cs="Times New Roman"/>
          <w:i/>
          <w:iCs/>
          <w:sz w:val="24"/>
          <w:szCs w:val="24"/>
          <w:shd w:val="clear" w:color="auto" w:fill="FFFFFF"/>
        </w:rPr>
        <w:t>platform</w:t>
      </w:r>
      <w:r w:rsidRPr="00882DCA">
        <w:rPr>
          <w:rFonts w:ascii="Times New Roman" w:hAnsi="Times New Roman" w:cs="Times New Roman"/>
          <w:sz w:val="24"/>
          <w:szCs w:val="24"/>
          <w:shd w:val="clear" w:color="auto" w:fill="FFFFFF"/>
        </w:rPr>
        <w:t xml:space="preserve"> perdagangan elektronik, telah menjelma menjadi gaya hidup bagi masyarakat modern. Diluncurkan di tahun 2015, Shopee hadir sebagai solusi inovatif untuk memudahkan jual beli </w:t>
      </w:r>
      <w:r w:rsidRPr="00855F58">
        <w:rPr>
          <w:rFonts w:ascii="Times New Roman" w:hAnsi="Times New Roman" w:cs="Times New Roman"/>
          <w:i/>
          <w:iCs/>
          <w:sz w:val="24"/>
          <w:szCs w:val="24"/>
          <w:shd w:val="clear" w:color="auto" w:fill="FFFFFF"/>
        </w:rPr>
        <w:t xml:space="preserve">online </w:t>
      </w:r>
      <w:r w:rsidRPr="00882DCA">
        <w:rPr>
          <w:rFonts w:ascii="Times New Roman" w:hAnsi="Times New Roman" w:cs="Times New Roman"/>
          <w:sz w:val="24"/>
          <w:szCs w:val="24"/>
          <w:shd w:val="clear" w:color="auto" w:fill="FFFFFF"/>
        </w:rPr>
        <w:t xml:space="preserve">dengan </w:t>
      </w:r>
      <w:r w:rsidRPr="00855F58">
        <w:rPr>
          <w:rFonts w:ascii="Times New Roman" w:hAnsi="Times New Roman" w:cs="Times New Roman"/>
          <w:i/>
          <w:iCs/>
          <w:sz w:val="24"/>
          <w:szCs w:val="24"/>
          <w:shd w:val="clear" w:color="auto" w:fill="FFFFFF"/>
        </w:rPr>
        <w:t>platform</w:t>
      </w:r>
      <w:r w:rsidRPr="00882DCA">
        <w:rPr>
          <w:rFonts w:ascii="Times New Roman" w:hAnsi="Times New Roman" w:cs="Times New Roman"/>
          <w:sz w:val="24"/>
          <w:szCs w:val="24"/>
          <w:shd w:val="clear" w:color="auto" w:fill="FFFFFF"/>
        </w:rPr>
        <w:t xml:space="preserve">, yang baik melalui aplikasi mobile maupun </w:t>
      </w:r>
      <w:r w:rsidRPr="00855F58">
        <w:rPr>
          <w:rFonts w:ascii="Times New Roman" w:hAnsi="Times New Roman" w:cs="Times New Roman"/>
          <w:i/>
          <w:iCs/>
          <w:sz w:val="24"/>
          <w:szCs w:val="24"/>
          <w:shd w:val="clear" w:color="auto" w:fill="FFFFFF"/>
        </w:rPr>
        <w:t>website</w:t>
      </w:r>
      <w:r w:rsidRPr="00882DCA">
        <w:rPr>
          <w:rFonts w:ascii="Times New Roman" w:hAnsi="Times New Roman" w:cs="Times New Roman"/>
          <w:sz w:val="24"/>
          <w:szCs w:val="24"/>
          <w:shd w:val="clear" w:color="auto" w:fill="FFFFFF"/>
        </w:rPr>
        <w:t>. Kehadirannya telah merevolusi cara berbelanja, mengubahnya menjadi pengalaman yang mudah dan cepat</w:t>
      </w:r>
      <w:r>
        <w:rPr>
          <w:rFonts w:ascii="Times New Roman" w:hAnsi="Times New Roman" w:cs="Times New Roman"/>
          <w:color w:val="374151"/>
          <w:sz w:val="24"/>
          <w:szCs w:val="24"/>
          <w:shd w:val="clear" w:color="auto" w:fill="FFFFFF"/>
        </w:rPr>
        <w:t xml:space="preserve">. </w:t>
      </w:r>
      <w:r w:rsidRPr="00882DCA">
        <w:rPr>
          <w:rFonts w:ascii="Times New Roman" w:hAnsi="Times New Roman" w:cs="Times New Roman"/>
          <w:color w:val="000000" w:themeColor="text1"/>
          <w:sz w:val="24"/>
          <w:szCs w:val="24"/>
          <w:shd w:val="clear" w:color="auto" w:fill="FFFFFF"/>
        </w:rPr>
        <w:t xml:space="preserve">Shopee memanjakan penggunanya dengan ragam produk yang tak terhitung jumlahnya. Dari produk </w:t>
      </w:r>
      <w:r w:rsidRPr="00855F58">
        <w:rPr>
          <w:rFonts w:ascii="Times New Roman" w:hAnsi="Times New Roman" w:cs="Times New Roman"/>
          <w:i/>
          <w:iCs/>
          <w:color w:val="000000" w:themeColor="text1"/>
          <w:sz w:val="24"/>
          <w:szCs w:val="24"/>
          <w:shd w:val="clear" w:color="auto" w:fill="FFFFFF"/>
        </w:rPr>
        <w:t>fashion</w:t>
      </w:r>
      <w:r w:rsidRPr="00882DCA">
        <w:rPr>
          <w:rFonts w:ascii="Times New Roman" w:hAnsi="Times New Roman" w:cs="Times New Roman"/>
          <w:color w:val="000000" w:themeColor="text1"/>
          <w:sz w:val="24"/>
          <w:szCs w:val="24"/>
          <w:shd w:val="clear" w:color="auto" w:fill="FFFFFF"/>
        </w:rPr>
        <w:t xml:space="preserve"> terkini, elektronik canggih, hingga kebutuhan sehari-hari, semua tersedia di Shopee.</w:t>
      </w:r>
    </w:p>
    <w:p w:rsidR="00AD01E1" w:rsidRDefault="00AD01E1" w:rsidP="00AD01E1">
      <w:pPr>
        <w:spacing w:line="240" w:lineRule="auto"/>
        <w:ind w:firstLine="540"/>
        <w:contextualSpacing/>
        <w:jc w:val="both"/>
        <w:rPr>
          <w:rFonts w:ascii="Times New Roman" w:hAnsi="Times New Roman" w:cs="Times New Roman"/>
          <w:sz w:val="24"/>
          <w:szCs w:val="24"/>
          <w:shd w:val="clear" w:color="auto" w:fill="FFFFFF"/>
        </w:rPr>
      </w:pPr>
      <w:r w:rsidRPr="006D056E">
        <w:rPr>
          <w:rFonts w:ascii="Times New Roman" w:hAnsi="Times New Roman" w:cs="Times New Roman"/>
          <w:sz w:val="24"/>
          <w:szCs w:val="24"/>
          <w:shd w:val="clear" w:color="auto" w:fill="FFFFFF"/>
        </w:rPr>
        <w:t>Namun,</w:t>
      </w:r>
      <w:r>
        <w:rPr>
          <w:rFonts w:ascii="Times New Roman" w:hAnsi="Times New Roman" w:cs="Times New Roman"/>
          <w:sz w:val="24"/>
          <w:szCs w:val="24"/>
          <w:shd w:val="clear" w:color="auto" w:fill="FFFFFF"/>
        </w:rPr>
        <w:t xml:space="preserve"> </w:t>
      </w:r>
      <w:r w:rsidRPr="006D056E">
        <w:rPr>
          <w:rFonts w:ascii="Times New Roman" w:hAnsi="Times New Roman" w:cs="Times New Roman"/>
          <w:sz w:val="24"/>
          <w:szCs w:val="24"/>
          <w:shd w:val="clear" w:color="auto" w:fill="FFFFFF"/>
        </w:rPr>
        <w:t>kebijakan perlindungan pembeli ini tidak selalu berlaku tanpa syarat. Shopee memiliki sejumlah faktor yang harus dipertimbangkan dalam menentukan apakah klaim pembeli layak untuk mendapatkan ganti rugi atau tidak. Salah satu faktor utama adalah alasan di balik pengajuan klaim tersebut. Meskipun kebijakan perlindungan pembeli bertujuan untuk melindungi konsumen dari kerugian, pengajuan klaim yang tidak beralasan atau tidak jelas dapat ditolak oleh Shopee.</w:t>
      </w:r>
    </w:p>
    <w:p w:rsidR="00AD01E1" w:rsidRDefault="00AD01E1" w:rsidP="00AD01E1">
      <w:pPr>
        <w:spacing w:line="240" w:lineRule="auto"/>
        <w:ind w:firstLine="540"/>
        <w:contextualSpacing/>
        <w:jc w:val="both"/>
        <w:rPr>
          <w:rFonts w:ascii="Times New Roman" w:hAnsi="Times New Roman" w:cs="Times New Roman"/>
          <w:sz w:val="24"/>
          <w:szCs w:val="24"/>
          <w:shd w:val="clear" w:color="auto" w:fill="FFFFFF"/>
        </w:rPr>
      </w:pPr>
      <w:bookmarkStart w:id="14" w:name="_Hlk159886727"/>
      <w:r w:rsidRPr="00C05F7C">
        <w:rPr>
          <w:rFonts w:ascii="Times New Roman" w:hAnsi="Times New Roman" w:cs="Times New Roman"/>
          <w:sz w:val="24"/>
          <w:szCs w:val="24"/>
          <w:shd w:val="clear" w:color="auto" w:fill="FFFFFF"/>
        </w:rPr>
        <w:t>Selain itu, Shopee juga bertanggung jawab untuk menyediakan prosedur pengembalian barang yang jelas dan mudah dipahami. Ini termasuk memberikan petunjuk yang jelas tentang bagaimana mengajukan permohonan pengembalian, proses apa yang akan dijalani setelah permohonan diajukan, dan estimasi waktu yang diperlukan untuk menyelesaikan pengembalian. Memastikan bahwa konsumen merasa nyaman dan percaya bahwa mereka dapat mengembalikan barang yang tidak sesuai dengan mudah adalah langkah penting dalam membangun kepercayaan dan loyalitas konsumen. Sebagai mana yang diatur dalam Pasal 28 ayat (1) Undang-Undang Nomor 19 Tahun 2016 Tentang Informasi dan Transaksi Elektronik (“UU ITE”) melarang "Setiap Orang dengan sengaja, dan tanpa hak menyebarkan berita bohong dan menyesatkan yang mengakibatkan kerugian konsumen dalam Transaksi Elektronik</w:t>
      </w:r>
      <w:r>
        <w:rPr>
          <w:rFonts w:ascii="Times New Roman" w:hAnsi="Times New Roman" w:cs="Times New Roman"/>
          <w:sz w:val="24"/>
          <w:szCs w:val="24"/>
          <w:shd w:val="clear" w:color="auto" w:fill="FFFFFF"/>
        </w:rPr>
        <w:t>”.</w:t>
      </w:r>
    </w:p>
    <w:p w:rsidR="00AD01E1" w:rsidRPr="00C05F7C" w:rsidRDefault="00AD01E1" w:rsidP="00AD01E1">
      <w:pPr>
        <w:spacing w:line="240" w:lineRule="auto"/>
        <w:ind w:firstLine="540"/>
        <w:contextualSpacing/>
        <w:jc w:val="both"/>
        <w:rPr>
          <w:rFonts w:ascii="Times New Roman" w:hAnsi="Times New Roman" w:cs="Times New Roman"/>
          <w:sz w:val="24"/>
          <w:szCs w:val="24"/>
          <w:shd w:val="clear" w:color="auto" w:fill="FFFFFF"/>
        </w:rPr>
      </w:pPr>
      <w:r w:rsidRPr="00C05F7C">
        <w:rPr>
          <w:rFonts w:ascii="Times New Roman" w:hAnsi="Times New Roman" w:cs="Times New Roman"/>
          <w:sz w:val="24"/>
          <w:szCs w:val="24"/>
          <w:shd w:val="clear" w:color="auto" w:fill="FFFFFF"/>
        </w:rPr>
        <w:t xml:space="preserve">Pasal 28 ayat (1) Undang-Undang Nomor 19 Tahun 2016 Tentang Informasi dan Transaksi Elektronik (UU ITE) merupakan salah satu landasan hukum yang sangat penting dalam konteks tanggung jawab </w:t>
      </w:r>
      <w:r w:rsidRPr="004A7EC4">
        <w:rPr>
          <w:rFonts w:ascii="Times New Roman" w:hAnsi="Times New Roman" w:cs="Times New Roman"/>
          <w:i/>
          <w:iCs/>
          <w:sz w:val="24"/>
          <w:szCs w:val="24"/>
          <w:shd w:val="clear" w:color="auto" w:fill="FFFFFF"/>
        </w:rPr>
        <w:t>e-commerce</w:t>
      </w:r>
      <w:r w:rsidRPr="00C05F7C">
        <w:rPr>
          <w:rFonts w:ascii="Times New Roman" w:hAnsi="Times New Roman" w:cs="Times New Roman"/>
          <w:sz w:val="24"/>
          <w:szCs w:val="24"/>
          <w:shd w:val="clear" w:color="auto" w:fill="FFFFFF"/>
        </w:rPr>
        <w:t xml:space="preserve"> terhadap konsumen. Pasal ini secara tegas melarang "Setiap Orang dengan sengaja, dan tanpa hak menyebarkan berita bohong dan menyesatkan yang mengakibatkan kerugian konsumen dalam Transaksi Elektronik."</w:t>
      </w:r>
    </w:p>
    <w:p w:rsidR="00AD01E1" w:rsidRPr="00362221" w:rsidRDefault="00AD01E1" w:rsidP="00C5511C">
      <w:pPr>
        <w:pStyle w:val="ListParagraph"/>
        <w:numPr>
          <w:ilvl w:val="3"/>
          <w:numId w:val="39"/>
        </w:numPr>
        <w:spacing w:after="0" w:line="240" w:lineRule="auto"/>
        <w:ind w:left="360"/>
        <w:jc w:val="both"/>
        <w:rPr>
          <w:rFonts w:ascii="Times New Roman" w:hAnsi="Times New Roman"/>
          <w:b/>
          <w:bCs/>
          <w:sz w:val="24"/>
          <w:szCs w:val="24"/>
          <w:shd w:val="clear" w:color="auto" w:fill="FFFFFF"/>
        </w:rPr>
      </w:pPr>
      <w:r w:rsidRPr="000F0198">
        <w:rPr>
          <w:rFonts w:ascii="Times New Roman" w:hAnsi="Times New Roman"/>
          <w:b/>
          <w:bCs/>
          <w:sz w:val="24"/>
          <w:szCs w:val="24"/>
          <w:shd w:val="clear" w:color="auto" w:fill="FFFFFF"/>
        </w:rPr>
        <w:t xml:space="preserve">Transaksi </w:t>
      </w:r>
      <w:r>
        <w:rPr>
          <w:rFonts w:ascii="Times New Roman" w:hAnsi="Times New Roman"/>
          <w:b/>
          <w:bCs/>
          <w:sz w:val="24"/>
          <w:szCs w:val="24"/>
          <w:shd w:val="clear" w:color="auto" w:fill="FFFFFF"/>
        </w:rPr>
        <w:t>J</w:t>
      </w:r>
      <w:r w:rsidRPr="000F0198">
        <w:rPr>
          <w:rFonts w:ascii="Times New Roman" w:hAnsi="Times New Roman"/>
          <w:b/>
          <w:bCs/>
          <w:sz w:val="24"/>
          <w:szCs w:val="24"/>
          <w:shd w:val="clear" w:color="auto" w:fill="FFFFFF"/>
        </w:rPr>
        <w:t xml:space="preserve">ual </w:t>
      </w:r>
      <w:r>
        <w:rPr>
          <w:rFonts w:ascii="Times New Roman" w:hAnsi="Times New Roman"/>
          <w:b/>
          <w:bCs/>
          <w:sz w:val="24"/>
          <w:szCs w:val="24"/>
          <w:shd w:val="clear" w:color="auto" w:fill="FFFFFF"/>
        </w:rPr>
        <w:t>B</w:t>
      </w:r>
      <w:r w:rsidRPr="000F0198">
        <w:rPr>
          <w:rFonts w:ascii="Times New Roman" w:hAnsi="Times New Roman"/>
          <w:b/>
          <w:bCs/>
          <w:sz w:val="24"/>
          <w:szCs w:val="24"/>
          <w:shd w:val="clear" w:color="auto" w:fill="FFFFFF"/>
        </w:rPr>
        <w:t xml:space="preserve">eli </w:t>
      </w:r>
      <w:r w:rsidRPr="000F0198">
        <w:rPr>
          <w:rFonts w:ascii="Times New Roman" w:hAnsi="Times New Roman"/>
          <w:b/>
          <w:bCs/>
          <w:i/>
          <w:iCs/>
          <w:sz w:val="24"/>
          <w:szCs w:val="24"/>
          <w:shd w:val="clear" w:color="auto" w:fill="FFFFFF"/>
        </w:rPr>
        <w:t>Handphone</w:t>
      </w:r>
      <w:r>
        <w:rPr>
          <w:rFonts w:ascii="Times New Roman" w:hAnsi="Times New Roman"/>
          <w:sz w:val="24"/>
          <w:szCs w:val="24"/>
          <w:shd w:val="clear" w:color="auto" w:fill="FFFFFF"/>
        </w:rPr>
        <w:t xml:space="preserve"> </w:t>
      </w:r>
    </w:p>
    <w:p w:rsidR="00AD01E1" w:rsidRPr="00362221" w:rsidRDefault="00AD01E1" w:rsidP="00C5511C">
      <w:pPr>
        <w:spacing w:after="0" w:line="240" w:lineRule="auto"/>
        <w:ind w:firstLine="567"/>
        <w:jc w:val="both"/>
        <w:rPr>
          <w:rFonts w:ascii="Times New Roman" w:hAnsi="Times New Roman" w:cs="Times New Roman"/>
          <w:b/>
          <w:bCs/>
          <w:sz w:val="24"/>
          <w:szCs w:val="24"/>
          <w:shd w:val="clear" w:color="auto" w:fill="FFFFFF"/>
        </w:rPr>
      </w:pPr>
      <w:r w:rsidRPr="00362221">
        <w:rPr>
          <w:rFonts w:ascii="Times New Roman" w:hAnsi="Times New Roman" w:cs="Times New Roman"/>
          <w:sz w:val="24"/>
          <w:szCs w:val="24"/>
          <w:shd w:val="clear" w:color="auto" w:fill="FFFFFF"/>
        </w:rPr>
        <w:t xml:space="preserve">Transaksi jual beli </w:t>
      </w:r>
      <w:r w:rsidRPr="00362221">
        <w:rPr>
          <w:rFonts w:ascii="Times New Roman" w:hAnsi="Times New Roman" w:cs="Times New Roman"/>
          <w:i/>
          <w:iCs/>
          <w:sz w:val="24"/>
          <w:szCs w:val="24"/>
          <w:shd w:val="clear" w:color="auto" w:fill="FFFFFF"/>
        </w:rPr>
        <w:t>handphone</w:t>
      </w:r>
      <w:r w:rsidRPr="00362221">
        <w:rPr>
          <w:rFonts w:ascii="Times New Roman" w:hAnsi="Times New Roman" w:cs="Times New Roman"/>
          <w:sz w:val="24"/>
          <w:szCs w:val="24"/>
          <w:shd w:val="clear" w:color="auto" w:fill="FFFFFF"/>
        </w:rPr>
        <w:t xml:space="preserve"> merupakan salah satu aspek yang cukup kompleks dalam dunia perdagangan elektronik. Dalam era digital saat ini, </w:t>
      </w:r>
      <w:r w:rsidRPr="004A7EC4">
        <w:rPr>
          <w:rFonts w:ascii="Times New Roman" w:hAnsi="Times New Roman" w:cs="Times New Roman"/>
          <w:i/>
          <w:iCs/>
          <w:sz w:val="24"/>
          <w:szCs w:val="24"/>
          <w:shd w:val="clear" w:color="auto" w:fill="FFFFFF"/>
        </w:rPr>
        <w:t>handphone</w:t>
      </w:r>
      <w:r w:rsidRPr="00362221">
        <w:rPr>
          <w:rFonts w:ascii="Times New Roman" w:hAnsi="Times New Roman" w:cs="Times New Roman"/>
          <w:sz w:val="24"/>
          <w:szCs w:val="24"/>
          <w:shd w:val="clear" w:color="auto" w:fill="FFFFFF"/>
        </w:rPr>
        <w:t xml:space="preserve"> atau telepon seluler bukan hanya menjadi alat komunikasi, tetapi juga menjadi perangkat multifungsi yang memegang peran penting dalam kehidupan sehari</w:t>
      </w:r>
      <w:r>
        <w:rPr>
          <w:rFonts w:ascii="Times New Roman" w:hAnsi="Times New Roman" w:cs="Times New Roman"/>
          <w:sz w:val="24"/>
          <w:szCs w:val="24"/>
          <w:shd w:val="clear" w:color="auto" w:fill="FFFFFF"/>
        </w:rPr>
        <w:t xml:space="preserve"> </w:t>
      </w:r>
      <w:r w:rsidRPr="00362221">
        <w:rPr>
          <w:rFonts w:ascii="Times New Roman" w:hAnsi="Times New Roman" w:cs="Times New Roman"/>
          <w:sz w:val="24"/>
          <w:szCs w:val="24"/>
          <w:shd w:val="clear" w:color="auto" w:fill="FFFFFF"/>
        </w:rPr>
        <w:t xml:space="preserve">hari. Transaksi jual beli </w:t>
      </w:r>
      <w:r w:rsidRPr="004A7EC4">
        <w:rPr>
          <w:rFonts w:ascii="Times New Roman" w:hAnsi="Times New Roman" w:cs="Times New Roman"/>
          <w:i/>
          <w:iCs/>
          <w:sz w:val="24"/>
          <w:szCs w:val="24"/>
          <w:shd w:val="clear" w:color="auto" w:fill="FFFFFF"/>
        </w:rPr>
        <w:t>handphone</w:t>
      </w:r>
      <w:r w:rsidRPr="00362221">
        <w:rPr>
          <w:rFonts w:ascii="Times New Roman" w:hAnsi="Times New Roman" w:cs="Times New Roman"/>
          <w:sz w:val="24"/>
          <w:szCs w:val="24"/>
          <w:shd w:val="clear" w:color="auto" w:fill="FFFFFF"/>
        </w:rPr>
        <w:t xml:space="preserve"> melalui </w:t>
      </w:r>
      <w:r w:rsidRPr="004A7EC4">
        <w:rPr>
          <w:rFonts w:ascii="Times New Roman" w:hAnsi="Times New Roman" w:cs="Times New Roman"/>
          <w:i/>
          <w:iCs/>
          <w:sz w:val="24"/>
          <w:szCs w:val="24"/>
          <w:shd w:val="clear" w:color="auto" w:fill="FFFFFF"/>
        </w:rPr>
        <w:t>platform online</w:t>
      </w:r>
      <w:r w:rsidRPr="00362221">
        <w:rPr>
          <w:rFonts w:ascii="Times New Roman" w:hAnsi="Times New Roman" w:cs="Times New Roman"/>
          <w:sz w:val="24"/>
          <w:szCs w:val="24"/>
          <w:shd w:val="clear" w:color="auto" w:fill="FFFFFF"/>
        </w:rPr>
        <w:t xml:space="preserve"> seperti Shopee telah menjadi pilihan yang populer bagi banyak konsumen, karena memberikan kenyamanan, kemudahan, dan aksesibilitas yang tidak bisa ditemukan dalam transaksi konvensional di toko fisik</w:t>
      </w:r>
      <w:r w:rsidRPr="00362221">
        <w:rPr>
          <w:rFonts w:ascii="Times New Roman" w:hAnsi="Times New Roman" w:cs="Times New Roman"/>
          <w:b/>
          <w:bCs/>
          <w:sz w:val="24"/>
          <w:szCs w:val="24"/>
          <w:shd w:val="clear" w:color="auto" w:fill="FFFFFF"/>
        </w:rPr>
        <w:t>.</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BB2AD5">
        <w:rPr>
          <w:rFonts w:ascii="Times New Roman" w:hAnsi="Times New Roman" w:cs="Times New Roman"/>
          <w:sz w:val="24"/>
          <w:szCs w:val="24"/>
          <w:shd w:val="clear" w:color="auto" w:fill="FFFFFF"/>
        </w:rPr>
        <w:t xml:space="preserve">Transaksi jual beli </w:t>
      </w:r>
      <w:r w:rsidRPr="004A7EC4">
        <w:rPr>
          <w:rFonts w:ascii="Times New Roman" w:hAnsi="Times New Roman" w:cs="Times New Roman"/>
          <w:i/>
          <w:iCs/>
          <w:sz w:val="24"/>
          <w:szCs w:val="24"/>
          <w:shd w:val="clear" w:color="auto" w:fill="FFFFFF"/>
        </w:rPr>
        <w:t>handphone</w:t>
      </w:r>
      <w:r w:rsidRPr="00BB2AD5">
        <w:rPr>
          <w:rFonts w:ascii="Times New Roman" w:hAnsi="Times New Roman" w:cs="Times New Roman"/>
          <w:sz w:val="24"/>
          <w:szCs w:val="24"/>
          <w:shd w:val="clear" w:color="auto" w:fill="FFFFFF"/>
        </w:rPr>
        <w:t xml:space="preserve"> melalui </w:t>
      </w:r>
      <w:r w:rsidRPr="004A7EC4">
        <w:rPr>
          <w:rFonts w:ascii="Times New Roman" w:hAnsi="Times New Roman" w:cs="Times New Roman"/>
          <w:i/>
          <w:iCs/>
          <w:sz w:val="24"/>
          <w:szCs w:val="24"/>
          <w:shd w:val="clear" w:color="auto" w:fill="FFFFFF"/>
        </w:rPr>
        <w:t>platform online</w:t>
      </w:r>
      <w:r w:rsidRPr="00BB2AD5">
        <w:rPr>
          <w:rFonts w:ascii="Times New Roman" w:hAnsi="Times New Roman" w:cs="Times New Roman"/>
          <w:sz w:val="24"/>
          <w:szCs w:val="24"/>
          <w:shd w:val="clear" w:color="auto" w:fill="FFFFFF"/>
        </w:rPr>
        <w:t xml:space="preserve"> memberikan konsumen akses yang lebih luas terhadap berbagai pilihan produk. Shopee, sebagai salah satu </w:t>
      </w:r>
      <w:r w:rsidRPr="004A7EC4">
        <w:rPr>
          <w:rFonts w:ascii="Times New Roman" w:hAnsi="Times New Roman" w:cs="Times New Roman"/>
          <w:i/>
          <w:iCs/>
          <w:sz w:val="24"/>
          <w:szCs w:val="24"/>
          <w:shd w:val="clear" w:color="auto" w:fill="FFFFFF"/>
        </w:rPr>
        <w:t>platform e-commerce</w:t>
      </w:r>
      <w:r w:rsidRPr="00BB2AD5">
        <w:rPr>
          <w:rFonts w:ascii="Times New Roman" w:hAnsi="Times New Roman" w:cs="Times New Roman"/>
          <w:sz w:val="24"/>
          <w:szCs w:val="24"/>
          <w:shd w:val="clear" w:color="auto" w:fill="FFFFFF"/>
        </w:rPr>
        <w:t xml:space="preserve"> terkemuka, menyediakan berbagai macam handphone dari berbagai merek dan model, mulai dari yang terbaru hingga yang bekas. Dengan hanya menggunakan perangkat ponsel atau komputer, konsumen dapat dengan mudah menjelajahi berbagai produk, membandingkan spesifikasi dan harga, serta membaca ulasan dari pengguna lain sebelum membuat keputusan pembelian.</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BB2AD5">
        <w:rPr>
          <w:rFonts w:ascii="Times New Roman" w:hAnsi="Times New Roman" w:cs="Times New Roman"/>
          <w:sz w:val="24"/>
          <w:szCs w:val="24"/>
          <w:shd w:val="clear" w:color="auto" w:fill="FFFFFF"/>
        </w:rPr>
        <w:t xml:space="preserve">Selain itu, transaksi jual beli </w:t>
      </w:r>
      <w:r w:rsidRPr="004A7EC4">
        <w:rPr>
          <w:rFonts w:ascii="Times New Roman" w:hAnsi="Times New Roman" w:cs="Times New Roman"/>
          <w:i/>
          <w:iCs/>
          <w:sz w:val="24"/>
          <w:szCs w:val="24"/>
          <w:shd w:val="clear" w:color="auto" w:fill="FFFFFF"/>
        </w:rPr>
        <w:t>handphone</w:t>
      </w:r>
      <w:r w:rsidRPr="00BB2AD5">
        <w:rPr>
          <w:rFonts w:ascii="Times New Roman" w:hAnsi="Times New Roman" w:cs="Times New Roman"/>
          <w:sz w:val="24"/>
          <w:szCs w:val="24"/>
          <w:shd w:val="clear" w:color="auto" w:fill="FFFFFF"/>
        </w:rPr>
        <w:t xml:space="preserve"> secara </w:t>
      </w:r>
      <w:r w:rsidRPr="004A7EC4">
        <w:rPr>
          <w:rFonts w:ascii="Times New Roman" w:hAnsi="Times New Roman" w:cs="Times New Roman"/>
          <w:i/>
          <w:iCs/>
          <w:sz w:val="24"/>
          <w:szCs w:val="24"/>
          <w:shd w:val="clear" w:color="auto" w:fill="FFFFFF"/>
        </w:rPr>
        <w:t>online</w:t>
      </w:r>
      <w:r w:rsidRPr="00BB2AD5">
        <w:rPr>
          <w:rFonts w:ascii="Times New Roman" w:hAnsi="Times New Roman" w:cs="Times New Roman"/>
          <w:sz w:val="24"/>
          <w:szCs w:val="24"/>
          <w:shd w:val="clear" w:color="auto" w:fill="FFFFFF"/>
        </w:rPr>
        <w:t xml:space="preserve"> juga memberikan konsumen kemudahan dalam hal proses pembelian. Prosesnya yang cepat dan sederhana memungkinkan konsumen untuk melakukan pembelian hanya dalam beberapa klik saja, tanpa harus meninggalkan rumah atau menghabiskan waktu berjam</w:t>
      </w:r>
      <w:r>
        <w:rPr>
          <w:rFonts w:ascii="Times New Roman" w:hAnsi="Times New Roman" w:cs="Times New Roman"/>
          <w:sz w:val="24"/>
          <w:szCs w:val="24"/>
          <w:shd w:val="clear" w:color="auto" w:fill="FFFFFF"/>
        </w:rPr>
        <w:t xml:space="preserve"> </w:t>
      </w:r>
      <w:r w:rsidRPr="00BB2AD5">
        <w:rPr>
          <w:rFonts w:ascii="Times New Roman" w:hAnsi="Times New Roman" w:cs="Times New Roman"/>
          <w:sz w:val="24"/>
          <w:szCs w:val="24"/>
          <w:shd w:val="clear" w:color="auto" w:fill="FFFFFF"/>
        </w:rPr>
        <w:t xml:space="preserve">jam di toko fisik. Selain itu, fitur-fitur </w:t>
      </w:r>
      <w:r w:rsidRPr="00BB2AD5">
        <w:rPr>
          <w:rFonts w:ascii="Times New Roman" w:hAnsi="Times New Roman" w:cs="Times New Roman"/>
          <w:sz w:val="24"/>
          <w:szCs w:val="24"/>
          <w:shd w:val="clear" w:color="auto" w:fill="FFFFFF"/>
        </w:rPr>
        <w:lastRenderedPageBreak/>
        <w:t xml:space="preserve">seperti sistem pembayaran yang aman dan terpercaya, serta layanan pengiriman yang cepat dan andal, membuat pengalaman berbelanja </w:t>
      </w:r>
      <w:r w:rsidRPr="004A7EC4">
        <w:rPr>
          <w:rFonts w:ascii="Times New Roman" w:hAnsi="Times New Roman" w:cs="Times New Roman"/>
          <w:i/>
          <w:iCs/>
          <w:sz w:val="24"/>
          <w:szCs w:val="24"/>
          <w:shd w:val="clear" w:color="auto" w:fill="FFFFFF"/>
        </w:rPr>
        <w:t>online</w:t>
      </w:r>
      <w:r w:rsidRPr="00BB2AD5">
        <w:rPr>
          <w:rFonts w:ascii="Times New Roman" w:hAnsi="Times New Roman" w:cs="Times New Roman"/>
          <w:sz w:val="24"/>
          <w:szCs w:val="24"/>
          <w:shd w:val="clear" w:color="auto" w:fill="FFFFFF"/>
        </w:rPr>
        <w:t xml:space="preserve"> semakin menarik bagi konsumen.</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Pr="00753327">
        <w:rPr>
          <w:rFonts w:ascii="Times New Roman" w:hAnsi="Times New Roman" w:cs="Times New Roman"/>
          <w:sz w:val="24"/>
          <w:szCs w:val="24"/>
          <w:shd w:val="clear" w:color="auto" w:fill="FFFFFF"/>
        </w:rPr>
        <w:t xml:space="preserve">alam konteks transaksi jual beli </w:t>
      </w:r>
      <w:r w:rsidRPr="004A7EC4">
        <w:rPr>
          <w:rFonts w:ascii="Times New Roman" w:hAnsi="Times New Roman" w:cs="Times New Roman"/>
          <w:i/>
          <w:iCs/>
          <w:sz w:val="24"/>
          <w:szCs w:val="24"/>
          <w:shd w:val="clear" w:color="auto" w:fill="FFFFFF"/>
        </w:rPr>
        <w:t>handphone</w:t>
      </w:r>
      <w:r w:rsidRPr="00753327">
        <w:rPr>
          <w:rFonts w:ascii="Times New Roman" w:hAnsi="Times New Roman" w:cs="Times New Roman"/>
          <w:sz w:val="24"/>
          <w:szCs w:val="24"/>
          <w:shd w:val="clear" w:color="auto" w:fill="FFFFFF"/>
        </w:rPr>
        <w:t xml:space="preserve">, penting bagi konsumen untuk memperhatikan kebijakan pengembalian barang dari platform atau penjual. Meskipun sebagian besar </w:t>
      </w:r>
      <w:r w:rsidRPr="004A7EC4">
        <w:rPr>
          <w:rFonts w:ascii="Times New Roman" w:hAnsi="Times New Roman" w:cs="Times New Roman"/>
          <w:i/>
          <w:iCs/>
          <w:sz w:val="24"/>
          <w:szCs w:val="24"/>
          <w:shd w:val="clear" w:color="auto" w:fill="FFFFFF"/>
        </w:rPr>
        <w:t>platform e-commerce</w:t>
      </w:r>
      <w:r w:rsidRPr="00753327">
        <w:rPr>
          <w:rFonts w:ascii="Times New Roman" w:hAnsi="Times New Roman" w:cs="Times New Roman"/>
          <w:sz w:val="24"/>
          <w:szCs w:val="24"/>
          <w:shd w:val="clear" w:color="auto" w:fill="FFFFFF"/>
        </w:rPr>
        <w:t xml:space="preserve"> memiliki kebijakan pengembalian yang cukup fleksibel, ada beberapa pengecualian terutama untuk produk-produk elektronik seperti </w:t>
      </w:r>
      <w:r w:rsidRPr="00E31253">
        <w:rPr>
          <w:rFonts w:ascii="Times New Roman" w:hAnsi="Times New Roman" w:cs="Times New Roman"/>
          <w:i/>
          <w:iCs/>
          <w:sz w:val="24"/>
          <w:szCs w:val="24"/>
          <w:shd w:val="clear" w:color="auto" w:fill="FFFFFF"/>
        </w:rPr>
        <w:t>handphone</w:t>
      </w:r>
      <w:r w:rsidRPr="00753327">
        <w:rPr>
          <w:rFonts w:ascii="Times New Roman" w:hAnsi="Times New Roman" w:cs="Times New Roman"/>
          <w:sz w:val="24"/>
          <w:szCs w:val="24"/>
          <w:shd w:val="clear" w:color="auto" w:fill="FFFFFF"/>
        </w:rPr>
        <w:t>. Konsumen perlu memahami syarat dan ketentuan yang terkait dengan pengembalian barang, termasuk batas waktu pengembalian, biaya yang terkait, dan prosedur yang harus diikuti.</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2878F1">
        <w:rPr>
          <w:rFonts w:ascii="Times New Roman" w:hAnsi="Times New Roman" w:cs="Times New Roman"/>
          <w:sz w:val="24"/>
          <w:szCs w:val="24"/>
          <w:shd w:val="clear" w:color="auto" w:fill="FFFFFF"/>
        </w:rPr>
        <w:t xml:space="preserve">Setelah menunggu selama 3 hari kerja setelah laporan dibuat, sesuai dengan info dari </w:t>
      </w:r>
      <w:r w:rsidRPr="00E31253">
        <w:rPr>
          <w:rFonts w:ascii="Times New Roman" w:hAnsi="Times New Roman" w:cs="Times New Roman"/>
          <w:i/>
          <w:iCs/>
          <w:sz w:val="24"/>
          <w:szCs w:val="24"/>
          <w:shd w:val="clear" w:color="auto" w:fill="FFFFFF"/>
        </w:rPr>
        <w:t>C</w:t>
      </w:r>
      <w:r>
        <w:rPr>
          <w:rFonts w:ascii="Times New Roman" w:hAnsi="Times New Roman" w:cs="Times New Roman"/>
          <w:i/>
          <w:iCs/>
          <w:sz w:val="24"/>
          <w:szCs w:val="24"/>
          <w:shd w:val="clear" w:color="auto" w:fill="FFFFFF"/>
        </w:rPr>
        <w:t xml:space="preserve">ustomer </w:t>
      </w:r>
      <w:r w:rsidRPr="00E31253">
        <w:rPr>
          <w:rFonts w:ascii="Times New Roman" w:hAnsi="Times New Roman" w:cs="Times New Roman"/>
          <w:i/>
          <w:iCs/>
          <w:sz w:val="24"/>
          <w:szCs w:val="24"/>
          <w:shd w:val="clear" w:color="auto" w:fill="FFFFFF"/>
        </w:rPr>
        <w:t>S</w:t>
      </w:r>
      <w:r>
        <w:rPr>
          <w:rFonts w:ascii="Times New Roman" w:hAnsi="Times New Roman" w:cs="Times New Roman"/>
          <w:i/>
          <w:iCs/>
          <w:sz w:val="24"/>
          <w:szCs w:val="24"/>
          <w:shd w:val="clear" w:color="auto" w:fill="FFFFFF"/>
        </w:rPr>
        <w:t>ervice</w:t>
      </w:r>
      <w:r w:rsidRPr="002878F1">
        <w:rPr>
          <w:rFonts w:ascii="Times New Roman" w:hAnsi="Times New Roman" w:cs="Times New Roman"/>
          <w:sz w:val="24"/>
          <w:szCs w:val="24"/>
          <w:shd w:val="clear" w:color="auto" w:fill="FFFFFF"/>
        </w:rPr>
        <w:t xml:space="preserve"> sebelumnya, tidak kunjung juga ada info terkait hal ini. Akhirnya </w:t>
      </w:r>
      <w:r>
        <w:rPr>
          <w:rFonts w:ascii="Times New Roman" w:hAnsi="Times New Roman" w:cs="Times New Roman"/>
          <w:sz w:val="24"/>
          <w:szCs w:val="24"/>
          <w:shd w:val="clear" w:color="auto" w:fill="FFFFFF"/>
        </w:rPr>
        <w:t>konsumen</w:t>
      </w:r>
      <w:r w:rsidRPr="002878F1">
        <w:rPr>
          <w:rFonts w:ascii="Times New Roman" w:hAnsi="Times New Roman" w:cs="Times New Roman"/>
          <w:sz w:val="24"/>
          <w:szCs w:val="24"/>
          <w:shd w:val="clear" w:color="auto" w:fill="FFFFFF"/>
        </w:rPr>
        <w:t xml:space="preserve"> memutuskan menghubungi </w:t>
      </w:r>
      <w:r w:rsidRPr="00E31253">
        <w:rPr>
          <w:rFonts w:ascii="Times New Roman" w:hAnsi="Times New Roman" w:cs="Times New Roman"/>
          <w:i/>
          <w:iCs/>
          <w:sz w:val="24"/>
          <w:szCs w:val="24"/>
          <w:shd w:val="clear" w:color="auto" w:fill="FFFFFF"/>
        </w:rPr>
        <w:t>C</w:t>
      </w:r>
      <w:r>
        <w:rPr>
          <w:rFonts w:ascii="Times New Roman" w:hAnsi="Times New Roman" w:cs="Times New Roman"/>
          <w:i/>
          <w:iCs/>
          <w:sz w:val="24"/>
          <w:szCs w:val="24"/>
          <w:shd w:val="clear" w:color="auto" w:fill="FFFFFF"/>
        </w:rPr>
        <w:t xml:space="preserve">ustomer Service </w:t>
      </w:r>
      <w:r w:rsidRPr="002878F1">
        <w:rPr>
          <w:rFonts w:ascii="Times New Roman" w:hAnsi="Times New Roman" w:cs="Times New Roman"/>
          <w:sz w:val="24"/>
          <w:szCs w:val="24"/>
          <w:shd w:val="clear" w:color="auto" w:fill="FFFFFF"/>
        </w:rPr>
        <w:t xml:space="preserve">Shopee lagi di fitur live chat Shopee pada hari Jumat, 11 November 2022 untuk meminta kepastian info mengenai pengembalian barang yang ditolak. Barulah setelah itu mendapatkan info bahwa pengembalian barang konsumen ditolak, dengan alasan bahwa produk dikirim penjual dalam keadaan segel dan untuk kerusakan silakan mengirimkan produk ke </w:t>
      </w:r>
      <w:r w:rsidRPr="00E31253">
        <w:rPr>
          <w:rFonts w:ascii="Times New Roman" w:hAnsi="Times New Roman" w:cs="Times New Roman"/>
          <w:i/>
          <w:iCs/>
          <w:sz w:val="24"/>
          <w:szCs w:val="24"/>
          <w:shd w:val="clear" w:color="auto" w:fill="FFFFFF"/>
        </w:rPr>
        <w:t>Service center</w:t>
      </w:r>
      <w:r w:rsidRPr="002878F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2878F1">
        <w:rPr>
          <w:rFonts w:ascii="Times New Roman" w:hAnsi="Times New Roman" w:cs="Times New Roman"/>
          <w:sz w:val="24"/>
          <w:szCs w:val="24"/>
          <w:shd w:val="clear" w:color="auto" w:fill="FFFFFF"/>
        </w:rPr>
        <w:t xml:space="preserve">Setelah itu barulah konsumen mengirimkan barang dan dananya ke </w:t>
      </w:r>
      <w:r w:rsidRPr="00E31253">
        <w:rPr>
          <w:rFonts w:ascii="Times New Roman" w:hAnsi="Times New Roman" w:cs="Times New Roman"/>
          <w:i/>
          <w:iCs/>
          <w:sz w:val="24"/>
          <w:szCs w:val="24"/>
          <w:shd w:val="clear" w:color="auto" w:fill="FFFFFF"/>
        </w:rPr>
        <w:t>service center</w:t>
      </w:r>
      <w:r w:rsidRPr="002878F1">
        <w:rPr>
          <w:rFonts w:ascii="Times New Roman" w:hAnsi="Times New Roman" w:cs="Times New Roman"/>
          <w:sz w:val="24"/>
          <w:szCs w:val="24"/>
          <w:shd w:val="clear" w:color="auto" w:fill="FFFFFF"/>
        </w:rPr>
        <w:t>. barulah pihak shopee melakukan peninjuan kembali terhadap kelalian toko tersebut. Setelah itu pihak Shopee membutuhkan waktu memvalidasi hal tersebu</w:t>
      </w:r>
      <w:r>
        <w:rPr>
          <w:rFonts w:ascii="Times New Roman" w:hAnsi="Times New Roman" w:cs="Times New Roman"/>
          <w:sz w:val="24"/>
          <w:szCs w:val="24"/>
          <w:shd w:val="clear" w:color="auto" w:fill="FFFFFF"/>
        </w:rPr>
        <w:t xml:space="preserve">t. </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Dalama kasus ini Shopee yang berkedudukan sebagai perantara antara penjual dan pembeli, Shopee juga berhak melakukan ganti rugi atau tanggung jawab terhadap masalah yang dialami oleh konsumen. </w:t>
      </w:r>
      <w:r w:rsidRPr="00A44609">
        <w:rPr>
          <w:rFonts w:ascii="Times New Roman" w:hAnsi="Times New Roman" w:cs="Times New Roman"/>
          <w:sz w:val="24"/>
          <w:szCs w:val="24"/>
          <w:shd w:val="clear" w:color="auto" w:fill="FFFFFF"/>
        </w:rPr>
        <w:t>Ketika konsumen mengalami masalah dengan produk atau layanan yang mereka beli melalui Shopee, platform ini diharapkan untuk bertindak sebagai mediator yang efektif antara konsumen dan penjual. Salah satu tanggung jawab utama Shopee dalam kasus ini adalah memfasilitasi penyelesaian masalah dengan cara yang adil dan memuaskan bagi kedua belah pihak. Ini bisa berarti memberikan bantuan dan bimbingan kepada konsumen dalam mengajukan keluhan atau permintaan pengembalian barang, serta membantu dalam mengatur proses pengembalian dana atau pertukaran barang jika diperlukan</w:t>
      </w:r>
      <w:r>
        <w:rPr>
          <w:rFonts w:ascii="Times New Roman" w:hAnsi="Times New Roman" w:cs="Times New Roman"/>
          <w:sz w:val="24"/>
          <w:szCs w:val="24"/>
          <w:shd w:val="clear" w:color="auto" w:fill="FFFFFF"/>
        </w:rPr>
        <w:t>.</w:t>
      </w:r>
    </w:p>
    <w:p w:rsidR="00AD01E1" w:rsidRDefault="00AD01E1" w:rsidP="00AD01E1">
      <w:pPr>
        <w:spacing w:after="0" w:line="240" w:lineRule="auto"/>
        <w:ind w:firstLine="360"/>
        <w:jc w:val="both"/>
        <w:rPr>
          <w:rFonts w:ascii="Times New Roman" w:hAnsi="Times New Roman" w:cs="Times New Roman"/>
          <w:sz w:val="24"/>
          <w:szCs w:val="24"/>
          <w:shd w:val="clear" w:color="auto" w:fill="FFFFFF"/>
        </w:rPr>
      </w:pPr>
      <w:r w:rsidRPr="0071253B">
        <w:rPr>
          <w:rFonts w:ascii="Times New Roman" w:hAnsi="Times New Roman" w:cs="Times New Roman"/>
          <w:sz w:val="24"/>
          <w:szCs w:val="24"/>
          <w:shd w:val="clear" w:color="auto" w:fill="FFFFFF"/>
        </w:rPr>
        <w:t xml:space="preserve">Terlepas dari risiko dan tantangan yang mungkin timbul, transaksi jual beli </w:t>
      </w:r>
      <w:r w:rsidRPr="00E31253">
        <w:rPr>
          <w:rFonts w:ascii="Times New Roman" w:hAnsi="Times New Roman" w:cs="Times New Roman"/>
          <w:i/>
          <w:iCs/>
          <w:sz w:val="24"/>
          <w:szCs w:val="24"/>
          <w:shd w:val="clear" w:color="auto" w:fill="FFFFFF"/>
        </w:rPr>
        <w:t>handphone</w:t>
      </w:r>
      <w:r w:rsidRPr="0071253B">
        <w:rPr>
          <w:rFonts w:ascii="Times New Roman" w:hAnsi="Times New Roman" w:cs="Times New Roman"/>
          <w:sz w:val="24"/>
          <w:szCs w:val="24"/>
          <w:shd w:val="clear" w:color="auto" w:fill="FFFFFF"/>
        </w:rPr>
        <w:t xml:space="preserve"> melalui </w:t>
      </w:r>
      <w:r w:rsidRPr="00E31253">
        <w:rPr>
          <w:rFonts w:ascii="Times New Roman" w:hAnsi="Times New Roman" w:cs="Times New Roman"/>
          <w:i/>
          <w:iCs/>
          <w:sz w:val="24"/>
          <w:szCs w:val="24"/>
          <w:shd w:val="clear" w:color="auto" w:fill="FFFFFF"/>
        </w:rPr>
        <w:t>platform online</w:t>
      </w:r>
      <w:r w:rsidRPr="0071253B">
        <w:rPr>
          <w:rFonts w:ascii="Times New Roman" w:hAnsi="Times New Roman" w:cs="Times New Roman"/>
          <w:sz w:val="24"/>
          <w:szCs w:val="24"/>
          <w:shd w:val="clear" w:color="auto" w:fill="FFFFFF"/>
        </w:rPr>
        <w:t xml:space="preserve"> menawarkan berbagai keuntungan dan kemudahan bagi konsumen. Dengan melakukan riset yang cermat, memahami kebijakan dan prosedur yang berlaku, serta berhati</w:t>
      </w:r>
      <w:r>
        <w:rPr>
          <w:rFonts w:ascii="Times New Roman" w:hAnsi="Times New Roman" w:cs="Times New Roman"/>
          <w:sz w:val="24"/>
          <w:szCs w:val="24"/>
          <w:shd w:val="clear" w:color="auto" w:fill="FFFFFF"/>
        </w:rPr>
        <w:t xml:space="preserve"> </w:t>
      </w:r>
      <w:r w:rsidRPr="0071253B">
        <w:rPr>
          <w:rFonts w:ascii="Times New Roman" w:hAnsi="Times New Roman" w:cs="Times New Roman"/>
          <w:sz w:val="24"/>
          <w:szCs w:val="24"/>
          <w:shd w:val="clear" w:color="auto" w:fill="FFFFFF"/>
        </w:rPr>
        <w:t xml:space="preserve">hati dalam memilih penjual yang terpercaya, konsumen dapat memastikan bahwa mereka mendapatkan produk </w:t>
      </w:r>
      <w:r w:rsidRPr="00E31253">
        <w:rPr>
          <w:rFonts w:ascii="Times New Roman" w:hAnsi="Times New Roman" w:cs="Times New Roman"/>
          <w:i/>
          <w:iCs/>
          <w:sz w:val="24"/>
          <w:szCs w:val="24"/>
          <w:shd w:val="clear" w:color="auto" w:fill="FFFFFF"/>
        </w:rPr>
        <w:t>handphone</w:t>
      </w:r>
      <w:r w:rsidRPr="0071253B">
        <w:rPr>
          <w:rFonts w:ascii="Times New Roman" w:hAnsi="Times New Roman" w:cs="Times New Roman"/>
          <w:sz w:val="24"/>
          <w:szCs w:val="24"/>
          <w:shd w:val="clear" w:color="auto" w:fill="FFFFFF"/>
        </w:rPr>
        <w:t xml:space="preserve"> yang sesuai dengan kebutuhan dan ekspektasi mereka. Dengan demikian, transaksi jual beli </w:t>
      </w:r>
      <w:r w:rsidRPr="00E31253">
        <w:rPr>
          <w:rFonts w:ascii="Times New Roman" w:hAnsi="Times New Roman" w:cs="Times New Roman"/>
          <w:i/>
          <w:iCs/>
          <w:sz w:val="24"/>
          <w:szCs w:val="24"/>
          <w:shd w:val="clear" w:color="auto" w:fill="FFFFFF"/>
        </w:rPr>
        <w:t>handphone</w:t>
      </w:r>
      <w:r w:rsidRPr="0071253B">
        <w:rPr>
          <w:rFonts w:ascii="Times New Roman" w:hAnsi="Times New Roman" w:cs="Times New Roman"/>
          <w:sz w:val="24"/>
          <w:szCs w:val="24"/>
          <w:shd w:val="clear" w:color="auto" w:fill="FFFFFF"/>
        </w:rPr>
        <w:t xml:space="preserve"> secara </w:t>
      </w:r>
      <w:r w:rsidRPr="00E31253">
        <w:rPr>
          <w:rFonts w:ascii="Times New Roman" w:hAnsi="Times New Roman" w:cs="Times New Roman"/>
          <w:i/>
          <w:iCs/>
          <w:sz w:val="24"/>
          <w:szCs w:val="24"/>
          <w:shd w:val="clear" w:color="auto" w:fill="FFFFFF"/>
        </w:rPr>
        <w:t>online</w:t>
      </w:r>
      <w:r w:rsidRPr="0071253B">
        <w:rPr>
          <w:rFonts w:ascii="Times New Roman" w:hAnsi="Times New Roman" w:cs="Times New Roman"/>
          <w:sz w:val="24"/>
          <w:szCs w:val="24"/>
          <w:shd w:val="clear" w:color="auto" w:fill="FFFFFF"/>
        </w:rPr>
        <w:t xml:space="preserve"> dapat menjadi pilihan yang menarik dan menguntungkan bagi konsumen yang mencari kemudahan dan kenyamanan dalam berbelanja elektronik</w:t>
      </w:r>
      <w:r>
        <w:rPr>
          <w:rFonts w:ascii="Times New Roman" w:hAnsi="Times New Roman" w:cs="Times New Roman"/>
          <w:sz w:val="24"/>
          <w:szCs w:val="24"/>
          <w:shd w:val="clear" w:color="auto" w:fill="FFFFFF"/>
        </w:rPr>
        <w:t>.</w:t>
      </w:r>
    </w:p>
    <w:p w:rsidR="00AD01E1" w:rsidRDefault="00AD01E1" w:rsidP="00AD01E1">
      <w:pPr>
        <w:spacing w:after="0" w:line="240" w:lineRule="auto"/>
        <w:ind w:firstLine="360"/>
        <w:jc w:val="both"/>
        <w:rPr>
          <w:rFonts w:ascii="Times New Roman" w:hAnsi="Times New Roman" w:cs="Times New Roman"/>
          <w:sz w:val="24"/>
          <w:szCs w:val="24"/>
          <w:shd w:val="clear" w:color="auto" w:fill="FFFFFF"/>
        </w:rPr>
      </w:pPr>
    </w:p>
    <w:p w:rsidR="00AD01E1" w:rsidRDefault="00AD01E1" w:rsidP="00AD01E1">
      <w:pPr>
        <w:pStyle w:val="ListParagraph"/>
        <w:numPr>
          <w:ilvl w:val="2"/>
          <w:numId w:val="39"/>
        </w:numPr>
        <w:spacing w:line="240" w:lineRule="auto"/>
        <w:ind w:left="360"/>
        <w:jc w:val="both"/>
        <w:rPr>
          <w:rFonts w:ascii="Times New Roman" w:hAnsi="Times New Roman"/>
          <w:b/>
          <w:bCs/>
          <w:sz w:val="24"/>
          <w:szCs w:val="24"/>
          <w:shd w:val="clear" w:color="auto" w:fill="FFFFFF"/>
        </w:rPr>
      </w:pPr>
      <w:r w:rsidRPr="005B64C8">
        <w:rPr>
          <w:rFonts w:ascii="Times New Roman" w:hAnsi="Times New Roman"/>
          <w:b/>
          <w:bCs/>
          <w:sz w:val="24"/>
          <w:szCs w:val="24"/>
          <w:shd w:val="clear" w:color="auto" w:fill="FFFFFF"/>
        </w:rPr>
        <w:t>Kewajiban Shopee</w:t>
      </w:r>
      <w:bookmarkEnd w:id="14"/>
    </w:p>
    <w:p w:rsidR="00AD01E1" w:rsidRDefault="00AD01E1" w:rsidP="00C5511C">
      <w:pPr>
        <w:pStyle w:val="ListParagraph"/>
        <w:numPr>
          <w:ilvl w:val="3"/>
          <w:numId w:val="39"/>
        </w:numPr>
        <w:spacing w:after="0" w:line="240" w:lineRule="auto"/>
        <w:ind w:left="360"/>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Kewajiban dan Hak Pembeli</w:t>
      </w:r>
    </w:p>
    <w:p w:rsidR="00AD01E1" w:rsidRPr="009841DC" w:rsidRDefault="00AD01E1" w:rsidP="00C5511C">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Kewajiban dan hak pembeli adalah dua konsep yang saling terkait dan penting dalam konteks perdagangan. Dalam transaksi komersial, baik pembeli maupun penjual memiliki tanggung jawab tertentu yang harus mereka penuhi agar transaksi tersebut berlangsung dengan lancar dan adil. Dalam konteks ini, kewajiban merujuk pada tanggung jawab atau tugas yang dimiliki oleh pihak pembeli, sementara hak merujuk pada hak yang melekat pada pembeli berdasarkan hukum atau kesepakatan kontrak.</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Salah satu kewajiban utama pembeli adalah membayar harga yang disepakati dengan penjual untuk barang atau jasa yang dibeli. Ini merupakan bagian integral dari kesepakatan jual beli dan harus dipenuhi sesuai dengan persyaratan yang ditetapkan dalam perjanjian atau kontrak. Selain itu, pembeli juga memiliki kewajiban untuk mematuhi persyaratan dan ketentuan lain yang terkait dengan transaksi, seperti ketentuan pengiriman atau pembayaran.</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 xml:space="preserve">Pembeli juga memiliki kewajiban untuk memastikan bahwa mereka memberikan informasi yang akurat dan jujur kepada penjual. Ini termasuk memberikan informasi yang </w:t>
      </w:r>
      <w:r w:rsidRPr="009841DC">
        <w:rPr>
          <w:rFonts w:ascii="Times New Roman" w:hAnsi="Times New Roman" w:cs="Times New Roman"/>
          <w:sz w:val="24"/>
          <w:szCs w:val="24"/>
          <w:shd w:val="clear" w:color="auto" w:fill="FFFFFF"/>
        </w:rPr>
        <w:lastRenderedPageBreak/>
        <w:t>benar tentang identitas mereka, alamat pengiriman yang valid, dan metode pembayaran yang sah. Dengan memberikan informasi yang akurat, pembeli dapat membantu memastikan bahwa transaksi berjalan lancar dan tanpa hambatan yang tidak perlu.</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 xml:space="preserve">Selain itu, pembeli juga memiliki kewajiban untuk mematuhi hukum dan peraturan yang berlaku dalam melakukan transaksi. Ini termasuk memastikan bahwa mereka tidak terlibat dalam aktivitas ilegal atau melanggar hak-hak pihak lain dalam prosesnya. Pembeli juga harus mematuhi kebijakan dan prosedur yang ditetapkan oleh </w:t>
      </w:r>
      <w:r w:rsidRPr="00E31253">
        <w:rPr>
          <w:rFonts w:ascii="Times New Roman" w:hAnsi="Times New Roman" w:cs="Times New Roman"/>
          <w:i/>
          <w:iCs/>
          <w:sz w:val="24"/>
          <w:szCs w:val="24"/>
          <w:shd w:val="clear" w:color="auto" w:fill="FFFFFF"/>
        </w:rPr>
        <w:t>platform</w:t>
      </w:r>
      <w:r w:rsidRPr="009841DC">
        <w:rPr>
          <w:rFonts w:ascii="Times New Roman" w:hAnsi="Times New Roman" w:cs="Times New Roman"/>
          <w:sz w:val="24"/>
          <w:szCs w:val="24"/>
          <w:shd w:val="clear" w:color="auto" w:fill="FFFFFF"/>
        </w:rPr>
        <w:t xml:space="preserve"> perdagangan tempat mereka melakukan transaksi, seperti Shopee, untuk memastikan bahwa mereka beroperasi dalam batas-batas yang ditetapkan.</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Di sisi lain, hak pembeli meliputi sejumlah hak yang diakui oleh hukum atau konvensi internasional. Salah satu hak yang paling mendasar adalah hak untuk menerima barang atau jasa yang sesuai dengan deskripsi yang diberikan oleh penjual. Ini berarti bahwa pembeli memiliki hak untuk meminta pengembalian dana atau kompensasi jika barang yang mereka terima tidak sesuai dengan deskripsi yang diberikan dalam iklan atau penawaran.</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Selain itu, pembeli memiliki hak untuk menerima barang atau jasa dalam kondisi yang layak dan sesuai dengan standar kualitas yang diharapkan. Jika barang yang diterima rusak atau cacat, pembeli memiliki hak untuk mengembalikan barang tersebut dan meminta penggantian atau kompensasi yang sesuai. Ini termasuk hak untuk mendapatkan layanan pelanggan yang memadai dan bantuan yang efektif dalam menyelesaikan masalah yang mungkin timbul selama atau setelah transaksi.</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Pembeli juga memiliki hak untuk mendapatkan informasi yang jelas dan akurat tentang produk atau layanan yang mereka beli. Ini mencakup hak untuk menerima informasi tentang spesifikasi produk, harga, kebijakan pengembalian, biaya pengiriman, dan informasi lain yang relevan. Dengan memiliki akses terhadap informasi yang lengkap, pembeli dapat membuat keputusan pembelian yang lebih tepat dan terinformasi.</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 xml:space="preserve">Selain itu, pembeli memiliki hak untuk dilindungi dari praktik bisnis yang tidak etis atau menyesatkan. Ini mencakup hak untuk tidak menjadi korban penipuan atau penjualan barang palsu. </w:t>
      </w:r>
      <w:r w:rsidRPr="00E31253">
        <w:rPr>
          <w:rFonts w:ascii="Times New Roman" w:hAnsi="Times New Roman" w:cs="Times New Roman"/>
          <w:i/>
          <w:iCs/>
          <w:sz w:val="24"/>
          <w:szCs w:val="24"/>
          <w:shd w:val="clear" w:color="auto" w:fill="FFFFFF"/>
        </w:rPr>
        <w:t>Platform</w:t>
      </w:r>
      <w:r w:rsidRPr="009841DC">
        <w:rPr>
          <w:rFonts w:ascii="Times New Roman" w:hAnsi="Times New Roman" w:cs="Times New Roman"/>
          <w:sz w:val="24"/>
          <w:szCs w:val="24"/>
          <w:shd w:val="clear" w:color="auto" w:fill="FFFFFF"/>
        </w:rPr>
        <w:t xml:space="preserve"> perdagangan seperti Shopee memiliki tanggung jawab untuk memastikan bahwa produk yang ditawarkan di </w:t>
      </w:r>
      <w:r w:rsidRPr="00E31253">
        <w:rPr>
          <w:rFonts w:ascii="Times New Roman" w:hAnsi="Times New Roman" w:cs="Times New Roman"/>
          <w:i/>
          <w:iCs/>
          <w:sz w:val="24"/>
          <w:szCs w:val="24"/>
          <w:shd w:val="clear" w:color="auto" w:fill="FFFFFF"/>
        </w:rPr>
        <w:t>platform</w:t>
      </w:r>
      <w:r w:rsidRPr="009841DC">
        <w:rPr>
          <w:rFonts w:ascii="Times New Roman" w:hAnsi="Times New Roman" w:cs="Times New Roman"/>
          <w:sz w:val="24"/>
          <w:szCs w:val="24"/>
          <w:shd w:val="clear" w:color="auto" w:fill="FFFFFF"/>
        </w:rPr>
        <w:t xml:space="preserve"> mereka memenuhi standar kualitas yang ditetapkan dan tidak melanggar hak kekayaan intelektual dari pihak lain.</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 xml:space="preserve">Pembeli juga memiliki hak untuk privasi dan keamanan data mereka saat berbelanja </w:t>
      </w:r>
      <w:r w:rsidRPr="00E31253">
        <w:rPr>
          <w:rFonts w:ascii="Times New Roman" w:hAnsi="Times New Roman" w:cs="Times New Roman"/>
          <w:i/>
          <w:iCs/>
          <w:sz w:val="24"/>
          <w:szCs w:val="24"/>
          <w:shd w:val="clear" w:color="auto" w:fill="FFFFFF"/>
        </w:rPr>
        <w:t>online</w:t>
      </w:r>
      <w:r w:rsidRPr="009841DC">
        <w:rPr>
          <w:rFonts w:ascii="Times New Roman" w:hAnsi="Times New Roman" w:cs="Times New Roman"/>
          <w:sz w:val="24"/>
          <w:szCs w:val="24"/>
          <w:shd w:val="clear" w:color="auto" w:fill="FFFFFF"/>
        </w:rPr>
        <w:t xml:space="preserve">. Ini termasuk hak untuk melindungi informasi pribadi dan keuangan mereka dari akses yang tidak sah atau penyalahgunaan. </w:t>
      </w:r>
      <w:r w:rsidRPr="00E31253">
        <w:rPr>
          <w:rFonts w:ascii="Times New Roman" w:hAnsi="Times New Roman" w:cs="Times New Roman"/>
          <w:i/>
          <w:iCs/>
          <w:sz w:val="24"/>
          <w:szCs w:val="24"/>
          <w:shd w:val="clear" w:color="auto" w:fill="FFFFFF"/>
        </w:rPr>
        <w:t>Platform</w:t>
      </w:r>
      <w:r w:rsidRPr="009841DC">
        <w:rPr>
          <w:rFonts w:ascii="Times New Roman" w:hAnsi="Times New Roman" w:cs="Times New Roman"/>
          <w:sz w:val="24"/>
          <w:szCs w:val="24"/>
          <w:shd w:val="clear" w:color="auto" w:fill="FFFFFF"/>
        </w:rPr>
        <w:t xml:space="preserve"> perdagangan seperti Shopee harus mengambil langkah-langkah untuk melindungi informasi pribadi dan keuangan pengguna dari ancaman keamanan siber yang mungkin timbul.</w:t>
      </w:r>
    </w:p>
    <w:p w:rsidR="00AD01E1" w:rsidRPr="009841DC" w:rsidRDefault="00AD01E1" w:rsidP="00AD01E1">
      <w:pPr>
        <w:spacing w:after="0" w:line="240" w:lineRule="auto"/>
        <w:ind w:firstLine="567"/>
        <w:jc w:val="both"/>
        <w:rPr>
          <w:rFonts w:ascii="Times New Roman" w:hAnsi="Times New Roman" w:cs="Times New Roman"/>
          <w:sz w:val="24"/>
          <w:szCs w:val="24"/>
          <w:shd w:val="clear" w:color="auto" w:fill="FFFFFF"/>
        </w:rPr>
      </w:pPr>
      <w:r w:rsidRPr="009841DC">
        <w:rPr>
          <w:rFonts w:ascii="Times New Roman" w:hAnsi="Times New Roman" w:cs="Times New Roman"/>
          <w:sz w:val="24"/>
          <w:szCs w:val="24"/>
          <w:shd w:val="clear" w:color="auto" w:fill="FFFFFF"/>
        </w:rPr>
        <w:t>Selanjutnya, pembeli memiliki hak untuk memberikan umpan balik tentang pengalaman mereka dengan produk atau layanan yang mereka beli. Ini termasuk hak untuk memberikan ulasan atau penilaian tentang produk atau layanan yang mereka beli, serta hak untuk berbagi pengalaman mereka dengan orang lain. Dengan memberikan umpan balik, pembeli dapat membantu orang lain membuat keputusan pembelian yang lebih baik.</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801AEB">
        <w:rPr>
          <w:rFonts w:ascii="Times New Roman" w:hAnsi="Times New Roman" w:cs="Times New Roman"/>
          <w:sz w:val="24"/>
          <w:szCs w:val="24"/>
          <w:shd w:val="clear" w:color="auto" w:fill="FFFFFF"/>
        </w:rPr>
        <w:t xml:space="preserve">Kewajiban Shopee sebagai </w:t>
      </w:r>
      <w:r w:rsidRPr="000A76FF">
        <w:rPr>
          <w:rFonts w:ascii="Times New Roman" w:hAnsi="Times New Roman" w:cs="Times New Roman"/>
          <w:i/>
          <w:iCs/>
          <w:sz w:val="24"/>
          <w:szCs w:val="24"/>
          <w:shd w:val="clear" w:color="auto" w:fill="FFFFFF"/>
        </w:rPr>
        <w:t>platform e-commerce</w:t>
      </w:r>
      <w:r w:rsidRPr="00801AEB">
        <w:rPr>
          <w:rFonts w:ascii="Times New Roman" w:hAnsi="Times New Roman" w:cs="Times New Roman"/>
          <w:sz w:val="24"/>
          <w:szCs w:val="24"/>
          <w:shd w:val="clear" w:color="auto" w:fill="FFFFFF"/>
        </w:rPr>
        <w:t xml:space="preserve"> terdiri dari serangkaian tanggung jawab yang beragam, yang semuanya bertujuan untuk memastikan bahwa pengalaman berbelanja </w:t>
      </w:r>
      <w:r w:rsidRPr="00E31253">
        <w:rPr>
          <w:rFonts w:ascii="Times New Roman" w:hAnsi="Times New Roman" w:cs="Times New Roman"/>
          <w:i/>
          <w:iCs/>
          <w:sz w:val="24"/>
          <w:szCs w:val="24"/>
          <w:shd w:val="clear" w:color="auto" w:fill="FFFFFF"/>
        </w:rPr>
        <w:t>online</w:t>
      </w:r>
      <w:r w:rsidRPr="00801AEB">
        <w:rPr>
          <w:rFonts w:ascii="Times New Roman" w:hAnsi="Times New Roman" w:cs="Times New Roman"/>
          <w:sz w:val="24"/>
          <w:szCs w:val="24"/>
          <w:shd w:val="clear" w:color="auto" w:fill="FFFFFF"/>
        </w:rPr>
        <w:t xml:space="preserve"> para pengguna mereka berjalan dengan lancar, aman, dan memuaskan. Sebagai salah satu dari </w:t>
      </w:r>
      <w:r w:rsidRPr="00E31253">
        <w:rPr>
          <w:rFonts w:ascii="Times New Roman" w:hAnsi="Times New Roman" w:cs="Times New Roman"/>
          <w:i/>
          <w:iCs/>
          <w:sz w:val="24"/>
          <w:szCs w:val="24"/>
          <w:shd w:val="clear" w:color="auto" w:fill="FFFFFF"/>
        </w:rPr>
        <w:t>platform e-commerce</w:t>
      </w:r>
      <w:r w:rsidRPr="00801AEB">
        <w:rPr>
          <w:rFonts w:ascii="Times New Roman" w:hAnsi="Times New Roman" w:cs="Times New Roman"/>
          <w:sz w:val="24"/>
          <w:szCs w:val="24"/>
          <w:shd w:val="clear" w:color="auto" w:fill="FFFFFF"/>
        </w:rPr>
        <w:t xml:space="preserve"> terkemu</w:t>
      </w:r>
      <w:r>
        <w:rPr>
          <w:rFonts w:ascii="Times New Roman" w:hAnsi="Times New Roman" w:cs="Times New Roman"/>
          <w:sz w:val="24"/>
          <w:szCs w:val="24"/>
          <w:shd w:val="clear" w:color="auto" w:fill="FFFFFF"/>
        </w:rPr>
        <w:t>ka</w:t>
      </w:r>
      <w:r w:rsidRPr="00801AEB">
        <w:rPr>
          <w:rFonts w:ascii="Times New Roman" w:hAnsi="Times New Roman" w:cs="Times New Roman"/>
          <w:sz w:val="24"/>
          <w:szCs w:val="24"/>
          <w:shd w:val="clear" w:color="auto" w:fill="FFFFFF"/>
        </w:rPr>
        <w:t>, Shopee memiliki peran yang sangat penting dalam memfasilitasi transaksi antara penjual dan pembeli. Dalam konteks ini, kewajiban Shopee dapat dibagi menjadi beberapa aspek utama yang meliputi perlindungan konsumen, keamanan transaksi, kualitas layanan, serta ketaatan terhadap hukum dan regulasi yang berlaku</w:t>
      </w:r>
      <w:r>
        <w:rPr>
          <w:rFonts w:ascii="Times New Roman" w:hAnsi="Times New Roman" w:cs="Times New Roman"/>
          <w:sz w:val="24"/>
          <w:szCs w:val="24"/>
          <w:shd w:val="clear" w:color="auto" w:fill="FFFFFF"/>
        </w:rPr>
        <w:t>.</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3240F6">
        <w:rPr>
          <w:rFonts w:ascii="Times New Roman" w:hAnsi="Times New Roman" w:cs="Times New Roman"/>
          <w:sz w:val="24"/>
          <w:szCs w:val="24"/>
          <w:shd w:val="clear" w:color="auto" w:fill="FFFFFF"/>
        </w:rPr>
        <w:t xml:space="preserve">Salah satu kewajiban utama Shopee adalah memberikan perlindungan kepada konsumen yang menggunakan </w:t>
      </w:r>
      <w:r w:rsidRPr="00E31253">
        <w:rPr>
          <w:rFonts w:ascii="Times New Roman" w:hAnsi="Times New Roman" w:cs="Times New Roman"/>
          <w:i/>
          <w:iCs/>
          <w:sz w:val="24"/>
          <w:szCs w:val="24"/>
          <w:shd w:val="clear" w:color="auto" w:fill="FFFFFF"/>
        </w:rPr>
        <w:t>platform</w:t>
      </w:r>
      <w:r w:rsidRPr="003240F6">
        <w:rPr>
          <w:rFonts w:ascii="Times New Roman" w:hAnsi="Times New Roman" w:cs="Times New Roman"/>
          <w:sz w:val="24"/>
          <w:szCs w:val="24"/>
          <w:shd w:val="clear" w:color="auto" w:fill="FFFFFF"/>
        </w:rPr>
        <w:t xml:space="preserve"> mereka untuk berbelanja. Perlindungan ini mencakup berbagai aspek, seperti kebijakan pengembalian barang, penyelesaian sengketa, dan keamanan transaksi. </w:t>
      </w:r>
      <w:r w:rsidRPr="003240F6">
        <w:rPr>
          <w:rFonts w:ascii="Times New Roman" w:hAnsi="Times New Roman" w:cs="Times New Roman"/>
          <w:sz w:val="24"/>
          <w:szCs w:val="24"/>
          <w:shd w:val="clear" w:color="auto" w:fill="FFFFFF"/>
        </w:rPr>
        <w:lastRenderedPageBreak/>
        <w:t xml:space="preserve">Shopee harus memastikan bahwa konsumen merasa aman dan terlindungi saat bertransaksi, baik dari potensi penipuan, produk yang cacat, atau layanan yang tidak memenuhi harapan. Untuk memenuhi kewajiban ini, Shopee perlu memiliki kebijakan yang jelas dan transparan yang mengatur hak dan kewajiban konsumen serta penjual di </w:t>
      </w:r>
      <w:r w:rsidRPr="00E31253">
        <w:rPr>
          <w:rFonts w:ascii="Times New Roman" w:hAnsi="Times New Roman" w:cs="Times New Roman"/>
          <w:i/>
          <w:iCs/>
          <w:sz w:val="24"/>
          <w:szCs w:val="24"/>
          <w:shd w:val="clear" w:color="auto" w:fill="FFFFFF"/>
        </w:rPr>
        <w:t>platform</w:t>
      </w:r>
      <w:r w:rsidRPr="003240F6">
        <w:rPr>
          <w:rFonts w:ascii="Times New Roman" w:hAnsi="Times New Roman" w:cs="Times New Roman"/>
          <w:sz w:val="24"/>
          <w:szCs w:val="24"/>
          <w:shd w:val="clear" w:color="auto" w:fill="FFFFFF"/>
        </w:rPr>
        <w:t xml:space="preserve"> mereka. Mereka juga harus menyediakan saluran komunikasi yang efektif untuk mengatasi keluhan dan masalah yang mungkin timbul dari transaksi konsumen.</w:t>
      </w:r>
      <w:r>
        <w:rPr>
          <w:rFonts w:ascii="Times New Roman" w:hAnsi="Times New Roman" w:cs="Times New Roman"/>
          <w:sz w:val="24"/>
          <w:szCs w:val="24"/>
          <w:shd w:val="clear" w:color="auto" w:fill="FFFFFF"/>
        </w:rPr>
        <w:t xml:space="preserve"> Sebagaimana dalam Pasal 7 poin (f) Undang-undang Nomor 08 Tahun 1999 Tentang Perlindungan Konsumen “</w:t>
      </w:r>
      <w:r w:rsidRPr="006D4A0B">
        <w:rPr>
          <w:rFonts w:ascii="Times New Roman" w:hAnsi="Times New Roman" w:cs="Times New Roman"/>
          <w:sz w:val="24"/>
          <w:szCs w:val="24"/>
          <w:shd w:val="clear" w:color="auto" w:fill="FFFFFF"/>
        </w:rPr>
        <w:t>memberi kompensasi, ganti rugi atau penggantian atas kerugian akibat penggunaan, pemakaian dan pemanfaatan barang atau jasa yang diperdagangkan</w:t>
      </w:r>
      <w:r>
        <w:rPr>
          <w:rFonts w:ascii="Times New Roman" w:hAnsi="Times New Roman" w:cs="Times New Roman"/>
          <w:sz w:val="24"/>
          <w:szCs w:val="24"/>
          <w:shd w:val="clear" w:color="auto" w:fill="FFFFFF"/>
        </w:rPr>
        <w:t>”.</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3240F6">
        <w:rPr>
          <w:rFonts w:ascii="Times New Roman" w:hAnsi="Times New Roman" w:cs="Times New Roman"/>
          <w:sz w:val="24"/>
          <w:szCs w:val="24"/>
          <w:shd w:val="clear" w:color="auto" w:fill="FFFFFF"/>
        </w:rPr>
        <w:t xml:space="preserve">Selain perlindungan konsumen, Shopee juga memiliki kewajiban untuk menjaga keamanan transaksi yang terjadi di </w:t>
      </w:r>
      <w:r w:rsidRPr="00E31253">
        <w:rPr>
          <w:rFonts w:ascii="Times New Roman" w:hAnsi="Times New Roman" w:cs="Times New Roman"/>
          <w:i/>
          <w:iCs/>
          <w:sz w:val="24"/>
          <w:szCs w:val="24"/>
          <w:shd w:val="clear" w:color="auto" w:fill="FFFFFF"/>
        </w:rPr>
        <w:t>platform</w:t>
      </w:r>
      <w:r w:rsidRPr="003240F6">
        <w:rPr>
          <w:rFonts w:ascii="Times New Roman" w:hAnsi="Times New Roman" w:cs="Times New Roman"/>
          <w:sz w:val="24"/>
          <w:szCs w:val="24"/>
          <w:shd w:val="clear" w:color="auto" w:fill="FFFFFF"/>
        </w:rPr>
        <w:t xml:space="preserve"> mereka. Ini mencakup perlindungan terhadap penipuan, pelanggaran keamanan data, dan keamanan finansial pengguna. Shopee harus secara aktif memantau aktivitas transaksi yang mencurigakan, memberlakukan protokol keamanan yang ketat, dan memberikan edukasi kepada pengguna tentang praktik-praktik aman dalam berbelanja </w:t>
      </w:r>
      <w:r w:rsidRPr="00E31253">
        <w:rPr>
          <w:rFonts w:ascii="Times New Roman" w:hAnsi="Times New Roman" w:cs="Times New Roman"/>
          <w:i/>
          <w:iCs/>
          <w:sz w:val="24"/>
          <w:szCs w:val="24"/>
          <w:shd w:val="clear" w:color="auto" w:fill="FFFFFF"/>
        </w:rPr>
        <w:t>online</w:t>
      </w:r>
      <w:r w:rsidRPr="003240F6">
        <w:rPr>
          <w:rFonts w:ascii="Times New Roman" w:hAnsi="Times New Roman" w:cs="Times New Roman"/>
          <w:sz w:val="24"/>
          <w:szCs w:val="24"/>
          <w:shd w:val="clear" w:color="auto" w:fill="FFFFFF"/>
        </w:rPr>
        <w:t>. Mereka juga harus memiliki tim keamanan yang handal yang dapat menangani insiden keamanan dengan cepat dan efektif untuk melindungi kepentingan pengguna mereka.</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DB168A">
        <w:rPr>
          <w:rFonts w:ascii="Times New Roman" w:hAnsi="Times New Roman" w:cs="Times New Roman"/>
          <w:sz w:val="24"/>
          <w:szCs w:val="24"/>
          <w:shd w:val="clear" w:color="auto" w:fill="FFFFFF"/>
        </w:rPr>
        <w:t xml:space="preserve">Shopee juga memiliki kewajiban untuk memberikan perlindungan terhadap konsumen dalam hal transaksi </w:t>
      </w:r>
      <w:r w:rsidRPr="00E31253">
        <w:rPr>
          <w:rFonts w:ascii="Times New Roman" w:hAnsi="Times New Roman" w:cs="Times New Roman"/>
          <w:i/>
          <w:iCs/>
          <w:sz w:val="24"/>
          <w:szCs w:val="24"/>
          <w:shd w:val="clear" w:color="auto" w:fill="FFFFFF"/>
        </w:rPr>
        <w:t>online</w:t>
      </w:r>
      <w:r w:rsidRPr="00DB168A">
        <w:rPr>
          <w:rFonts w:ascii="Times New Roman" w:hAnsi="Times New Roman" w:cs="Times New Roman"/>
          <w:sz w:val="24"/>
          <w:szCs w:val="24"/>
          <w:shd w:val="clear" w:color="auto" w:fill="FFFFFF"/>
        </w:rPr>
        <w:t>. Ini mencakup memberikan jaminan keamanan dalam proses pembayaran dan pengiriman produk, serta melindungi konsumen dari penipuan atau praktik bisnis yang merugikan. Shopee harus memiliki sistem keamanan yang kuat untuk melindungi data pribadi dan keuangan konsumen, serta menyediakan opsi pembayaran yang aman dan terpercaya.</w:t>
      </w:r>
      <w:r>
        <w:rPr>
          <w:rFonts w:ascii="Times New Roman" w:hAnsi="Times New Roman" w:cs="Times New Roman"/>
          <w:sz w:val="24"/>
          <w:szCs w:val="24"/>
          <w:shd w:val="clear" w:color="auto" w:fill="FFFFFF"/>
        </w:rPr>
        <w:t xml:space="preserve"> Di dalam Undang-undang Nomor 11 Tahun 2008 Tetang Informasi dan Transaksi Elektronik telah dijelaskan pada Pasal 4 poin (e) “</w:t>
      </w:r>
      <w:r w:rsidRPr="00DB168A">
        <w:rPr>
          <w:rFonts w:ascii="Times New Roman" w:hAnsi="Times New Roman" w:cs="Times New Roman"/>
          <w:sz w:val="24"/>
          <w:szCs w:val="24"/>
          <w:shd w:val="clear" w:color="auto" w:fill="FFFFFF"/>
        </w:rPr>
        <w:t xml:space="preserve">memberikan rasa aman, keadilan, dan kepastian hukum bagi pengguna dan penyelenggara </w:t>
      </w:r>
      <w:r>
        <w:rPr>
          <w:rFonts w:ascii="Times New Roman" w:hAnsi="Times New Roman" w:cs="Times New Roman"/>
          <w:sz w:val="24"/>
          <w:szCs w:val="24"/>
          <w:shd w:val="clear" w:color="auto" w:fill="FFFFFF"/>
        </w:rPr>
        <w:t>t</w:t>
      </w:r>
      <w:r w:rsidRPr="00DB168A">
        <w:rPr>
          <w:rFonts w:ascii="Times New Roman" w:hAnsi="Times New Roman" w:cs="Times New Roman"/>
          <w:sz w:val="24"/>
          <w:szCs w:val="24"/>
          <w:shd w:val="clear" w:color="auto" w:fill="FFFFFF"/>
        </w:rPr>
        <w:t xml:space="preserve">eknologi </w:t>
      </w:r>
      <w:r>
        <w:rPr>
          <w:rFonts w:ascii="Times New Roman" w:hAnsi="Times New Roman" w:cs="Times New Roman"/>
          <w:sz w:val="24"/>
          <w:szCs w:val="24"/>
          <w:shd w:val="clear" w:color="auto" w:fill="FFFFFF"/>
        </w:rPr>
        <w:t>i</w:t>
      </w:r>
      <w:r w:rsidRPr="00DB168A">
        <w:rPr>
          <w:rFonts w:ascii="Times New Roman" w:hAnsi="Times New Roman" w:cs="Times New Roman"/>
          <w:sz w:val="24"/>
          <w:szCs w:val="24"/>
          <w:shd w:val="clear" w:color="auto" w:fill="FFFFFF"/>
        </w:rPr>
        <w:t>nformasi</w:t>
      </w:r>
      <w:r>
        <w:rPr>
          <w:rFonts w:ascii="Times New Roman" w:hAnsi="Times New Roman" w:cs="Times New Roman"/>
          <w:sz w:val="24"/>
          <w:szCs w:val="24"/>
          <w:shd w:val="clear" w:color="auto" w:fill="FFFFFF"/>
        </w:rPr>
        <w:t>”</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4350BC">
        <w:rPr>
          <w:rFonts w:ascii="Times New Roman" w:hAnsi="Times New Roman" w:cs="Times New Roman"/>
          <w:sz w:val="24"/>
          <w:szCs w:val="24"/>
          <w:shd w:val="clear" w:color="auto" w:fill="FFFFFF"/>
        </w:rPr>
        <w:t xml:space="preserve">Salah satu aspek penting dari kewajiban Shopee adalah memberikan jaminan keamanan dalam proses pembayaran dan pengiriman produk kepada konsumen. Dalam transaksi </w:t>
      </w:r>
      <w:r w:rsidRPr="00E31253">
        <w:rPr>
          <w:rFonts w:ascii="Times New Roman" w:hAnsi="Times New Roman" w:cs="Times New Roman"/>
          <w:i/>
          <w:iCs/>
          <w:sz w:val="24"/>
          <w:szCs w:val="24"/>
          <w:shd w:val="clear" w:color="auto" w:fill="FFFFFF"/>
        </w:rPr>
        <w:t>online</w:t>
      </w:r>
      <w:r w:rsidRPr="004350BC">
        <w:rPr>
          <w:rFonts w:ascii="Times New Roman" w:hAnsi="Times New Roman" w:cs="Times New Roman"/>
          <w:sz w:val="24"/>
          <w:szCs w:val="24"/>
          <w:shd w:val="clear" w:color="auto" w:fill="FFFFFF"/>
        </w:rPr>
        <w:t>, keamanan finansial konsumen menjadi prioritas utama. Shopee harus memastikan bahwa sistem pembayaran mereka dilengkapi dengan enkripsi yang kuat dan memiliki lapisan keamanan yang ketat untuk melindungi data pribadi dan keuangan pengguna. Selain itu, mereka juga harus bekerja sama dengan penyedia layanan pembayaran yang terpercaya untuk menyediakan opsi pembayaran yang aman dan dapat dipercaya bagi pengguna mereka. Ini termasuk penggunaan teknologi seperti tokenisasi kartu kredit dan verifikasi dua faktor untuk mengurangi risiko penipuan dan kebocoran data.</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F95143">
        <w:rPr>
          <w:rFonts w:ascii="Times New Roman" w:hAnsi="Times New Roman" w:cs="Times New Roman"/>
          <w:sz w:val="24"/>
          <w:szCs w:val="24"/>
          <w:shd w:val="clear" w:color="auto" w:fill="FFFFFF"/>
        </w:rPr>
        <w:t>Di samping itu, Shopee juga memiliki kewajiban untuk menanggapi keluhan dan sengketa konsumen dengan cepat dan efektif. Mereka harus memiliki layanan pelanggan yang responsif dan dapat diakses oleh konsumen untuk membantu menyelesaikan masalah yang mungkin timbul selama proses pembelian atau setelahnya. Shopee juga harus memiliki prosedur yang jelas untuk penyelesaian sengketa, termasuk mekanisme untuk pengembalian dana atau penggantian produk jika diperlukan.</w:t>
      </w:r>
    </w:p>
    <w:p w:rsidR="00AD01E1" w:rsidRDefault="00AD01E1" w:rsidP="00AD01E1">
      <w:pPr>
        <w:spacing w:after="0" w:line="240" w:lineRule="auto"/>
        <w:ind w:firstLine="501"/>
        <w:jc w:val="both"/>
        <w:rPr>
          <w:rFonts w:ascii="Times New Roman" w:hAnsi="Times New Roman" w:cs="Times New Roman"/>
          <w:sz w:val="24"/>
          <w:szCs w:val="24"/>
          <w:shd w:val="clear" w:color="auto" w:fill="FFFFFF"/>
        </w:rPr>
      </w:pPr>
      <w:r w:rsidRPr="00F95143">
        <w:rPr>
          <w:rFonts w:ascii="Times New Roman" w:hAnsi="Times New Roman" w:cs="Times New Roman"/>
          <w:sz w:val="24"/>
          <w:szCs w:val="24"/>
          <w:shd w:val="clear" w:color="auto" w:fill="FFFFFF"/>
        </w:rPr>
        <w:t xml:space="preserve">Sebagai </w:t>
      </w:r>
      <w:r w:rsidRPr="00EE4A33">
        <w:rPr>
          <w:rFonts w:ascii="Times New Roman" w:hAnsi="Times New Roman" w:cs="Times New Roman"/>
          <w:i/>
          <w:iCs/>
          <w:sz w:val="24"/>
          <w:szCs w:val="24"/>
          <w:shd w:val="clear" w:color="auto" w:fill="FFFFFF"/>
        </w:rPr>
        <w:t>platform e-commerce</w:t>
      </w:r>
      <w:r w:rsidRPr="00F95143">
        <w:rPr>
          <w:rFonts w:ascii="Times New Roman" w:hAnsi="Times New Roman" w:cs="Times New Roman"/>
          <w:sz w:val="24"/>
          <w:szCs w:val="24"/>
          <w:shd w:val="clear" w:color="auto" w:fill="FFFFFF"/>
        </w:rPr>
        <w:t>, Shopee juga memiliki kewajiban untuk mematuhi hukum dan regulasi perlindungan konsumen yang berlaku di setiap negara di mana mereka beroperasi. Mereka harus memastikan bahwa praktik bisnis mereka sesuai dengan standar hukum yang berlaku dan bahwa mereka memiliki kepatuhan yang kuat terhadap semua regulasi yang ditetapkan oleh pemerintah setempat. Ini mencakup memastikan bahwa mereka tidak terlibat dalam praktik bisnis yang merugikan atau melanggar hukum perlindungan konsumen yang berlaku.</w:t>
      </w:r>
    </w:p>
    <w:p w:rsidR="00AD01E1" w:rsidRPr="004350BC" w:rsidRDefault="00AD01E1" w:rsidP="00AD01E1">
      <w:pPr>
        <w:spacing w:after="0" w:line="240" w:lineRule="auto"/>
        <w:ind w:firstLine="501"/>
        <w:jc w:val="both"/>
        <w:rPr>
          <w:rFonts w:ascii="Times New Roman" w:hAnsi="Times New Roman" w:cs="Times New Roman"/>
          <w:sz w:val="24"/>
          <w:szCs w:val="24"/>
          <w:shd w:val="clear" w:color="auto" w:fill="FFFFFF"/>
        </w:rPr>
      </w:pPr>
      <w:r w:rsidRPr="004350BC">
        <w:rPr>
          <w:rFonts w:ascii="Times New Roman" w:hAnsi="Times New Roman" w:cs="Times New Roman"/>
          <w:sz w:val="24"/>
          <w:szCs w:val="24"/>
          <w:shd w:val="clear" w:color="auto" w:fill="FFFFFF"/>
        </w:rPr>
        <w:t xml:space="preserve">kewajiban Shopee dalam memberikan perlindungan terhadap konsumen juga mencakup melindungi data pribadi dan keuangan konsumen dari akses yang tidak sah atau penyalahgunaan. Dalam era di mana privasi data menjadi semakin penting, Shopee harus </w:t>
      </w:r>
      <w:r w:rsidRPr="004350BC">
        <w:rPr>
          <w:rFonts w:ascii="Times New Roman" w:hAnsi="Times New Roman" w:cs="Times New Roman"/>
          <w:sz w:val="24"/>
          <w:szCs w:val="24"/>
          <w:shd w:val="clear" w:color="auto" w:fill="FFFFFF"/>
        </w:rPr>
        <w:lastRenderedPageBreak/>
        <w:t>memastikan bahwa sistem mereka mematuhi standar keamanan data yang ketat dan bahwa informasi pengguna disimpan dan diolah dengan cara yang aman dan terpercaya. Mereka juga harus memberikan transparansi kepada pengguna tentang bagaimana data mereka digunakan dan memberikan kontrol yang cukup kepada pengguna atas data pribadi mereka.</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4350BC">
        <w:rPr>
          <w:rFonts w:ascii="Times New Roman" w:hAnsi="Times New Roman" w:cs="Times New Roman"/>
          <w:sz w:val="24"/>
          <w:szCs w:val="24"/>
          <w:shd w:val="clear" w:color="auto" w:fill="FFFFFF"/>
        </w:rPr>
        <w:t>Menurut Undang-undang Nomor 11 Tahun 2008 tentang Informasi dan Transaksi Elektronik, khususnya pada Pasal 4 poin (e), disebutkan bahwa salah satu kewajiban penyelenggara teknologi informasi seperti Shopee adalah "memberikan rasa aman, keadilan, dan kepastian hukum bagi pengguna dan penyelenggara teknologi informasi". Hal ini menegaskan pentingnya bagi Shopee untuk tidak hanya memberikan layanan yang aman dan andal bagi pengguna mereka, tetapi juga untuk menjaga keadilan dalam setiap transaksi dan memberikan kepastian hukum bagi semua pihak yang terlibat.</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567651">
        <w:rPr>
          <w:rFonts w:ascii="Times New Roman" w:hAnsi="Times New Roman" w:cs="Times New Roman"/>
          <w:sz w:val="24"/>
          <w:szCs w:val="24"/>
          <w:shd w:val="clear" w:color="auto" w:fill="FFFFFF"/>
        </w:rPr>
        <w:t>Dalam konteks transaksi elektronik, Shopee harus memastikan bahwa mereka menyediakan lingkungan yang aman dan terpercaya bagi pengguna untuk melakukan pembelian dan penjualan secara online. Ini mencakup penggunaan teknologi keamanan yang kuat untuk melindungi data pribadi dan keuangan pengguna selama proses transaksi. Shopee juga harus memastikan bahwa mereka memiliki prosedur yang jelas dan efektif untuk menangani sengketa dan keluhan yang mungkin timbul antara penjual dan pembeli.</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r w:rsidRPr="00AE744D">
        <w:rPr>
          <w:rFonts w:ascii="Times New Roman" w:hAnsi="Times New Roman" w:cs="Times New Roman"/>
          <w:sz w:val="24"/>
          <w:szCs w:val="24"/>
          <w:shd w:val="clear" w:color="auto" w:fill="FFFFFF"/>
        </w:rPr>
        <w:t xml:space="preserve">Dalam menjalankan kewajibannya dalam Undang-Undang Perlindungan Konsumen, Shopee juga dapat bekerja sama dengan otoritas regulasi dan badan perlindungan konsumen setempat untuk meningkatkan kepatuhan mereka terhadap hukum dan memastikan bahwa mereka memberikan perlindungan yang memadai kepada konsumen. Mereka juga dapat bekerja sama dengan asosiasi industri dan organisasi konsumen untuk mengembangkan praktik bisnis yang lebih baik dan meningkatkan standar perlindungan konsumen di industri </w:t>
      </w:r>
      <w:r w:rsidRPr="00EE4A33">
        <w:rPr>
          <w:rFonts w:ascii="Times New Roman" w:hAnsi="Times New Roman" w:cs="Times New Roman"/>
          <w:i/>
          <w:iCs/>
          <w:sz w:val="24"/>
          <w:szCs w:val="24"/>
          <w:shd w:val="clear" w:color="auto" w:fill="FFFFFF"/>
        </w:rPr>
        <w:t>e-commerce</w:t>
      </w:r>
      <w:r w:rsidRPr="00AE744D">
        <w:rPr>
          <w:rFonts w:ascii="Times New Roman" w:hAnsi="Times New Roman" w:cs="Times New Roman"/>
          <w:sz w:val="24"/>
          <w:szCs w:val="24"/>
          <w:shd w:val="clear" w:color="auto" w:fill="FFFFFF"/>
        </w:rPr>
        <w:t xml:space="preserve"> secara keseluruhan.</w:t>
      </w:r>
      <w:r>
        <w:rPr>
          <w:rFonts w:ascii="Times New Roman" w:hAnsi="Times New Roman" w:cs="Times New Roman"/>
          <w:sz w:val="24"/>
          <w:szCs w:val="24"/>
          <w:shd w:val="clear" w:color="auto" w:fill="FFFFFF"/>
        </w:rPr>
        <w:t xml:space="preserve"> </w:t>
      </w:r>
    </w:p>
    <w:p w:rsidR="00AD01E1" w:rsidRPr="007E17D4" w:rsidRDefault="00AD01E1" w:rsidP="00AD01E1">
      <w:pPr>
        <w:spacing w:after="0" w:line="240" w:lineRule="auto"/>
        <w:ind w:firstLine="567"/>
        <w:jc w:val="both"/>
        <w:rPr>
          <w:rFonts w:ascii="Times New Roman" w:hAnsi="Times New Roman" w:cs="Times New Roman"/>
          <w:sz w:val="24"/>
          <w:szCs w:val="24"/>
          <w:shd w:val="clear" w:color="auto" w:fill="FFFFFF"/>
        </w:rPr>
      </w:pPr>
      <w:r w:rsidRPr="007E17D4">
        <w:rPr>
          <w:rFonts w:ascii="Times New Roman" w:hAnsi="Times New Roman" w:cs="Times New Roman"/>
          <w:sz w:val="24"/>
          <w:szCs w:val="24"/>
          <w:shd w:val="clear" w:color="auto" w:fill="FFFFFF"/>
        </w:rPr>
        <w:t xml:space="preserve">Selain itu, pembeli memiliki hak untuk privasi dan keamanan data mereka saat berbelanja </w:t>
      </w:r>
      <w:r w:rsidRPr="00EE4A33">
        <w:rPr>
          <w:rFonts w:ascii="Times New Roman" w:hAnsi="Times New Roman" w:cs="Times New Roman"/>
          <w:i/>
          <w:iCs/>
          <w:sz w:val="24"/>
          <w:szCs w:val="24"/>
          <w:shd w:val="clear" w:color="auto" w:fill="FFFFFF"/>
        </w:rPr>
        <w:t>online</w:t>
      </w:r>
      <w:r w:rsidRPr="007E17D4">
        <w:rPr>
          <w:rFonts w:ascii="Times New Roman" w:hAnsi="Times New Roman" w:cs="Times New Roman"/>
          <w:sz w:val="24"/>
          <w:szCs w:val="24"/>
          <w:shd w:val="clear" w:color="auto" w:fill="FFFFFF"/>
        </w:rPr>
        <w:t>. Shopee harus mengambil langkah-langkah untuk melindungi informasi pribadi dan keuangan pembeli dari akses yang tidak sah atau penyalahgunaan. Ini termasuk penggunaan teknologi keamanan yang canggih, seperti enkripsi data, serta kebijakan privasi yang jelas dan transparan yang menjelaskan bagaimana informasi pengguna akan digunakan dan dilindungi.</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p>
    <w:p w:rsidR="00AD01E1" w:rsidRPr="002C4722" w:rsidRDefault="00AD01E1" w:rsidP="00AD01E1">
      <w:pPr>
        <w:pStyle w:val="ListParagraph"/>
        <w:numPr>
          <w:ilvl w:val="3"/>
          <w:numId w:val="39"/>
        </w:numPr>
        <w:tabs>
          <w:tab w:val="left" w:pos="810"/>
        </w:tabs>
        <w:spacing w:after="0" w:line="240" w:lineRule="auto"/>
        <w:ind w:left="360"/>
        <w:jc w:val="both"/>
        <w:rPr>
          <w:rFonts w:ascii="Times New Roman" w:hAnsi="Times New Roman"/>
          <w:b/>
          <w:bCs/>
          <w:sz w:val="24"/>
          <w:szCs w:val="24"/>
          <w:shd w:val="clear" w:color="auto" w:fill="FFFFFF"/>
        </w:rPr>
      </w:pPr>
      <w:r w:rsidRPr="002C4722">
        <w:rPr>
          <w:rFonts w:ascii="Times New Roman" w:hAnsi="Times New Roman"/>
          <w:b/>
          <w:bCs/>
          <w:sz w:val="24"/>
          <w:szCs w:val="24"/>
          <w:shd w:val="clear" w:color="auto" w:fill="FFFFFF"/>
        </w:rPr>
        <w:t>Tanggung Jawab Shopee Terhadap Barang yang Tidak Sesuai</w:t>
      </w:r>
    </w:p>
    <w:p w:rsidR="00AD01E1" w:rsidRPr="001C0A14" w:rsidRDefault="00AD01E1" w:rsidP="00AD01E1">
      <w:pPr>
        <w:spacing w:after="0" w:line="240" w:lineRule="auto"/>
        <w:ind w:firstLine="567"/>
        <w:jc w:val="both"/>
        <w:rPr>
          <w:rFonts w:ascii="Times New Roman" w:hAnsi="Times New Roman" w:cs="Times New Roman"/>
          <w:sz w:val="24"/>
          <w:szCs w:val="24"/>
          <w:shd w:val="clear" w:color="auto" w:fill="FFFFFF"/>
        </w:rPr>
      </w:pPr>
      <w:r w:rsidRPr="001C0A14">
        <w:rPr>
          <w:rFonts w:ascii="Times New Roman" w:hAnsi="Times New Roman" w:cs="Times New Roman"/>
          <w:sz w:val="24"/>
          <w:szCs w:val="24"/>
          <w:shd w:val="clear" w:color="auto" w:fill="FFFFFF"/>
        </w:rPr>
        <w:t xml:space="preserve">Tanggung jawab Shopee terhadap barang yang tidak sesuai merupakan salah satu aspek penting dalam menjaga kepercayaan konsumen dan memastikan transaksi perdagangan berlangsung dengan lancar. Sebagai </w:t>
      </w:r>
      <w:r w:rsidRPr="00EE4A33">
        <w:rPr>
          <w:rFonts w:ascii="Times New Roman" w:hAnsi="Times New Roman" w:cs="Times New Roman"/>
          <w:i/>
          <w:iCs/>
          <w:sz w:val="24"/>
          <w:szCs w:val="24"/>
          <w:shd w:val="clear" w:color="auto" w:fill="FFFFFF"/>
        </w:rPr>
        <w:t>platform e-commerce</w:t>
      </w:r>
      <w:r w:rsidRPr="001C0A14">
        <w:rPr>
          <w:rFonts w:ascii="Times New Roman" w:hAnsi="Times New Roman" w:cs="Times New Roman"/>
          <w:sz w:val="24"/>
          <w:szCs w:val="24"/>
          <w:shd w:val="clear" w:color="auto" w:fill="FFFFFF"/>
        </w:rPr>
        <w:t xml:space="preserve"> terkemuka, Shopee memiliki kewajiban untuk memastikan bahwa produk yang dijual di </w:t>
      </w:r>
      <w:r w:rsidRPr="00EE4A33">
        <w:rPr>
          <w:rFonts w:ascii="Times New Roman" w:hAnsi="Times New Roman" w:cs="Times New Roman"/>
          <w:i/>
          <w:iCs/>
          <w:sz w:val="24"/>
          <w:szCs w:val="24"/>
          <w:shd w:val="clear" w:color="auto" w:fill="FFFFFF"/>
        </w:rPr>
        <w:t>platformn</w:t>
      </w:r>
      <w:r w:rsidRPr="00EE4A33">
        <w:rPr>
          <w:rFonts w:ascii="Times New Roman" w:hAnsi="Times New Roman" w:cs="Times New Roman"/>
          <w:sz w:val="24"/>
          <w:szCs w:val="24"/>
          <w:shd w:val="clear" w:color="auto" w:fill="FFFFFF"/>
        </w:rPr>
        <w:t>ya</w:t>
      </w:r>
      <w:r w:rsidRPr="001C0A14">
        <w:rPr>
          <w:rFonts w:ascii="Times New Roman" w:hAnsi="Times New Roman" w:cs="Times New Roman"/>
          <w:sz w:val="24"/>
          <w:szCs w:val="24"/>
          <w:shd w:val="clear" w:color="auto" w:fill="FFFFFF"/>
        </w:rPr>
        <w:t xml:space="preserve"> sesuai dengan deskripsi yang diberikan oleh penjual. Ini berarti bahwa jika ada ketidaksesuaian antara barang yang diterima oleh pembeli dengan deskripsi yang diberikan dalam iklan atau penawaran, Shopee memiliki tanggung jawab untuk menangani masalah tersebut dengan baik.</w:t>
      </w:r>
    </w:p>
    <w:p w:rsidR="00AD01E1" w:rsidRPr="001C0A14" w:rsidRDefault="00AD01E1" w:rsidP="00AD01E1">
      <w:pPr>
        <w:spacing w:after="0" w:line="240" w:lineRule="auto"/>
        <w:ind w:firstLine="567"/>
        <w:jc w:val="both"/>
        <w:rPr>
          <w:rFonts w:ascii="Times New Roman" w:hAnsi="Times New Roman" w:cs="Times New Roman"/>
          <w:sz w:val="24"/>
          <w:szCs w:val="24"/>
          <w:shd w:val="clear" w:color="auto" w:fill="FFFFFF"/>
        </w:rPr>
      </w:pPr>
      <w:r w:rsidRPr="001C0A14">
        <w:rPr>
          <w:rFonts w:ascii="Times New Roman" w:hAnsi="Times New Roman" w:cs="Times New Roman"/>
          <w:sz w:val="24"/>
          <w:szCs w:val="24"/>
          <w:shd w:val="clear" w:color="auto" w:fill="FFFFFF"/>
        </w:rPr>
        <w:t xml:space="preserve">Salah satu aspek utama dari tanggung jawab Shopee terhadap barang yang tidak sesuai adalah memfasilitasi proses pengembalian atau penukaran barang yang tidak sesuai. Shopee harus memiliki kebijakan pengembalian yang jelas dan mudah diakses yang memungkinkan pembeli untuk mengembalikan barang yang tidak sesuai dan mendapatkan penggantian atau pengembalian dana sesuai kebijakan yang berlaku. Ini dapat melibatkan proses pengajuan klaim atau permintaan pengembalian melalui </w:t>
      </w:r>
      <w:r w:rsidRPr="00EE4A33">
        <w:rPr>
          <w:rFonts w:ascii="Times New Roman" w:hAnsi="Times New Roman" w:cs="Times New Roman"/>
          <w:i/>
          <w:iCs/>
          <w:sz w:val="24"/>
          <w:szCs w:val="24"/>
          <w:shd w:val="clear" w:color="auto" w:fill="FFFFFF"/>
        </w:rPr>
        <w:t>platform</w:t>
      </w:r>
      <w:r w:rsidRPr="001C0A14">
        <w:rPr>
          <w:rFonts w:ascii="Times New Roman" w:hAnsi="Times New Roman" w:cs="Times New Roman"/>
          <w:sz w:val="24"/>
          <w:szCs w:val="24"/>
          <w:shd w:val="clear" w:color="auto" w:fill="FFFFFF"/>
        </w:rPr>
        <w:t xml:space="preserve"> Shopee, di mana pembeli harus memberikan bukti-bukti yang diperlukan untuk mendukung klaim mereka, seperti foto barang yang tidak sesuai atau komunikasi dengan penjual.</w:t>
      </w:r>
    </w:p>
    <w:p w:rsidR="00AD01E1" w:rsidRPr="001C0A14" w:rsidRDefault="00AD01E1" w:rsidP="00AD01E1">
      <w:pPr>
        <w:spacing w:after="0" w:line="240" w:lineRule="auto"/>
        <w:ind w:firstLine="567"/>
        <w:jc w:val="both"/>
        <w:rPr>
          <w:rFonts w:ascii="Times New Roman" w:hAnsi="Times New Roman" w:cs="Times New Roman"/>
          <w:sz w:val="24"/>
          <w:szCs w:val="24"/>
          <w:shd w:val="clear" w:color="auto" w:fill="FFFFFF"/>
        </w:rPr>
      </w:pPr>
      <w:r w:rsidRPr="001C0A14">
        <w:rPr>
          <w:rFonts w:ascii="Times New Roman" w:hAnsi="Times New Roman" w:cs="Times New Roman"/>
          <w:sz w:val="24"/>
          <w:szCs w:val="24"/>
          <w:shd w:val="clear" w:color="auto" w:fill="FFFFFF"/>
        </w:rPr>
        <w:t xml:space="preserve">Selain itu, Shopee juga memiliki kewajiban untuk menyediakan layanan pelanggan yang responsif dan bantuan yang efektif bagi pembeli yang mengalami masalah dengan barang yang mereka beli. Ini termasuk menyediakan saluran komunikasi yang mudah diakses, seperti obrolan langsung atau pusat bantuan </w:t>
      </w:r>
      <w:r w:rsidRPr="00EE4A33">
        <w:rPr>
          <w:rFonts w:ascii="Times New Roman" w:hAnsi="Times New Roman" w:cs="Times New Roman"/>
          <w:i/>
          <w:iCs/>
          <w:sz w:val="24"/>
          <w:szCs w:val="24"/>
          <w:shd w:val="clear" w:color="auto" w:fill="FFFFFF"/>
        </w:rPr>
        <w:t>online</w:t>
      </w:r>
      <w:r w:rsidRPr="001C0A14">
        <w:rPr>
          <w:rFonts w:ascii="Times New Roman" w:hAnsi="Times New Roman" w:cs="Times New Roman"/>
          <w:sz w:val="24"/>
          <w:szCs w:val="24"/>
          <w:shd w:val="clear" w:color="auto" w:fill="FFFFFF"/>
        </w:rPr>
        <w:t xml:space="preserve">, di mana pembeli dapat mengajukan pertanyaan </w:t>
      </w:r>
      <w:r w:rsidRPr="001C0A14">
        <w:rPr>
          <w:rFonts w:ascii="Times New Roman" w:hAnsi="Times New Roman" w:cs="Times New Roman"/>
          <w:sz w:val="24"/>
          <w:szCs w:val="24"/>
          <w:shd w:val="clear" w:color="auto" w:fill="FFFFFF"/>
        </w:rPr>
        <w:lastRenderedPageBreak/>
        <w:t>atau keluhan mereka dan menerima bantuan yang diperlukan dari tim dukungan pelanggan Shopee. Tim layanan pelanggan Shopee harus terlatih dengan baik dalam menangani berbagai masalah yang mungkin timbul, mulai dari pengembalian barang hingga penyelesaian sengketa antara pembeli dan penjual.</w:t>
      </w:r>
    </w:p>
    <w:p w:rsidR="00AD01E1" w:rsidRPr="00BF29EB" w:rsidRDefault="00AD01E1" w:rsidP="00AD01E1">
      <w:pPr>
        <w:spacing w:after="0" w:line="240" w:lineRule="auto"/>
        <w:ind w:firstLine="567"/>
        <w:jc w:val="both"/>
        <w:rPr>
          <w:rFonts w:ascii="Times New Roman" w:hAnsi="Times New Roman" w:cs="Times New Roman"/>
          <w:sz w:val="24"/>
          <w:szCs w:val="24"/>
          <w:shd w:val="clear" w:color="auto" w:fill="FFFFFF"/>
        </w:rPr>
      </w:pPr>
      <w:r w:rsidRPr="00BF29EB">
        <w:rPr>
          <w:rFonts w:ascii="Times New Roman" w:hAnsi="Times New Roman" w:cs="Times New Roman"/>
          <w:sz w:val="24"/>
          <w:szCs w:val="24"/>
          <w:shd w:val="clear" w:color="auto" w:fill="FFFFFF"/>
        </w:rPr>
        <w:t xml:space="preserve">Pasal 28 ayat (1) Undang-Undang Nomor 19 Tahun 2016 Tentang Informasi dan Transaksi Elektronik (UU ITE) merupakan salah satu landasan hukum yang sangat penting dalam konteks tanggung jawab </w:t>
      </w:r>
      <w:r w:rsidRPr="00EE4A33">
        <w:rPr>
          <w:rFonts w:ascii="Times New Roman" w:hAnsi="Times New Roman" w:cs="Times New Roman"/>
          <w:i/>
          <w:iCs/>
          <w:sz w:val="24"/>
          <w:szCs w:val="24"/>
          <w:shd w:val="clear" w:color="auto" w:fill="FFFFFF"/>
        </w:rPr>
        <w:t>e-commerce</w:t>
      </w:r>
      <w:r w:rsidRPr="00BF29EB">
        <w:rPr>
          <w:rFonts w:ascii="Times New Roman" w:hAnsi="Times New Roman" w:cs="Times New Roman"/>
          <w:sz w:val="24"/>
          <w:szCs w:val="24"/>
          <w:shd w:val="clear" w:color="auto" w:fill="FFFFFF"/>
        </w:rPr>
        <w:t xml:space="preserve"> terhadap konsumen. Pasal ini secara tegas melarang "Setiap Orang dengan sengaja, dan tanpa hak menyebarkan berita bohong dan menyesatkan yang mengakibatkan kerugian konsumen dalam Transaksi Elektronik."</w:t>
      </w:r>
    </w:p>
    <w:p w:rsidR="00AD01E1" w:rsidRPr="00BF29EB" w:rsidRDefault="00AD01E1" w:rsidP="00AD01E1">
      <w:pPr>
        <w:spacing w:after="0" w:line="240" w:lineRule="auto"/>
        <w:ind w:firstLine="567"/>
        <w:jc w:val="both"/>
        <w:rPr>
          <w:rFonts w:ascii="Times New Roman" w:hAnsi="Times New Roman" w:cs="Times New Roman"/>
          <w:sz w:val="24"/>
          <w:szCs w:val="24"/>
          <w:shd w:val="clear" w:color="auto" w:fill="FFFFFF"/>
        </w:rPr>
      </w:pPr>
      <w:r w:rsidRPr="00BF29EB">
        <w:rPr>
          <w:rFonts w:ascii="Times New Roman" w:hAnsi="Times New Roman" w:cs="Times New Roman"/>
          <w:sz w:val="24"/>
          <w:szCs w:val="24"/>
          <w:shd w:val="clear" w:color="auto" w:fill="FFFFFF"/>
        </w:rPr>
        <w:t xml:space="preserve">Pasal 28 ayat (1) UU ITE dalam konteks tanggung jawab Shopee terhadap barang yang tidak sesuai. Ketika konsumen membeli barang melalui </w:t>
      </w:r>
      <w:r w:rsidRPr="00EE4A33">
        <w:rPr>
          <w:rFonts w:ascii="Times New Roman" w:hAnsi="Times New Roman" w:cs="Times New Roman"/>
          <w:i/>
          <w:iCs/>
          <w:sz w:val="24"/>
          <w:szCs w:val="24"/>
          <w:shd w:val="clear" w:color="auto" w:fill="FFFFFF"/>
        </w:rPr>
        <w:t>platform e-commerce</w:t>
      </w:r>
      <w:r w:rsidRPr="00BF29EB">
        <w:rPr>
          <w:rFonts w:ascii="Times New Roman" w:hAnsi="Times New Roman" w:cs="Times New Roman"/>
          <w:sz w:val="24"/>
          <w:szCs w:val="24"/>
          <w:shd w:val="clear" w:color="auto" w:fill="FFFFFF"/>
        </w:rPr>
        <w:t xml:space="preserve"> seperti Shopee, mereka mengharapkan bahwa barang tersebut sesuai dengan deskripsi yang diberikan oleh penjual dan memenuhi standar kualitas yang dijanjikan. Namun, jika barang yang diterima tidak sesuai dengan harapan atau mengalami masalah, konsumen memiliki hak untuk memperoleh kompensasi sesuai dengan ketentuan yang diatur dalam UU ITE.</w:t>
      </w:r>
    </w:p>
    <w:p w:rsidR="00AD01E1" w:rsidRPr="00BF29EB" w:rsidRDefault="00AD01E1" w:rsidP="00AD01E1">
      <w:pPr>
        <w:spacing w:after="0" w:line="240" w:lineRule="auto"/>
        <w:ind w:firstLine="567"/>
        <w:jc w:val="both"/>
        <w:rPr>
          <w:rFonts w:ascii="Times New Roman" w:hAnsi="Times New Roman" w:cs="Times New Roman"/>
          <w:sz w:val="24"/>
          <w:szCs w:val="24"/>
          <w:shd w:val="clear" w:color="auto" w:fill="FFFFFF"/>
        </w:rPr>
      </w:pPr>
      <w:r w:rsidRPr="00BF29EB">
        <w:rPr>
          <w:rFonts w:ascii="Times New Roman" w:hAnsi="Times New Roman" w:cs="Times New Roman"/>
          <w:sz w:val="24"/>
          <w:szCs w:val="24"/>
          <w:shd w:val="clear" w:color="auto" w:fill="FFFFFF"/>
        </w:rPr>
        <w:t xml:space="preserve">Dalam konteks ini, tanggung jawab Shopee sebagai </w:t>
      </w:r>
      <w:r w:rsidRPr="00EE4A33">
        <w:rPr>
          <w:rFonts w:ascii="Times New Roman" w:hAnsi="Times New Roman" w:cs="Times New Roman"/>
          <w:i/>
          <w:iCs/>
          <w:sz w:val="24"/>
          <w:szCs w:val="24"/>
          <w:shd w:val="clear" w:color="auto" w:fill="FFFFFF"/>
        </w:rPr>
        <w:t>platform e-commerce</w:t>
      </w:r>
      <w:r w:rsidRPr="00BF29EB">
        <w:rPr>
          <w:rFonts w:ascii="Times New Roman" w:hAnsi="Times New Roman" w:cs="Times New Roman"/>
          <w:sz w:val="24"/>
          <w:szCs w:val="24"/>
          <w:shd w:val="clear" w:color="auto" w:fill="FFFFFF"/>
        </w:rPr>
        <w:t xml:space="preserve"> melibatkan berbagai langkah untuk mencegah penyebaran informasi yang salah atau menyesatkan yang dapat merugikan konsumen. Salah satu cara mereka melakukannya adalah dengan menerapkan kebijakan yang ketat terhadap penjual yang beroperasi di platform mereka. Shopee melakukan verifikasi terhadap penjual dan produk yang mereka jual untuk memastikan bahwa mereka mematuhi standar kualitas dan memberikan deskripsi yang akurat tentang barang yang mereka jual. Selain itu, Shopee juga memberikan panduan dan pelatihan kepada penjual tentang praktik terbaik dalam berinteraksi dengan konsumen dan memberikan informasi yang jelas dan akurat tentang produk yang mereka jual.</w:t>
      </w:r>
    </w:p>
    <w:p w:rsidR="00AD01E1" w:rsidRPr="00BF29EB" w:rsidRDefault="00AD01E1" w:rsidP="00AD01E1">
      <w:pPr>
        <w:spacing w:after="0" w:line="240" w:lineRule="auto"/>
        <w:ind w:firstLine="567"/>
        <w:jc w:val="both"/>
        <w:rPr>
          <w:rFonts w:ascii="Times New Roman" w:hAnsi="Times New Roman" w:cs="Times New Roman"/>
          <w:sz w:val="24"/>
          <w:szCs w:val="24"/>
          <w:shd w:val="clear" w:color="auto" w:fill="FFFFFF"/>
        </w:rPr>
      </w:pPr>
      <w:r w:rsidRPr="00BF29EB">
        <w:rPr>
          <w:rFonts w:ascii="Times New Roman" w:hAnsi="Times New Roman" w:cs="Times New Roman"/>
          <w:sz w:val="24"/>
          <w:szCs w:val="24"/>
          <w:shd w:val="clear" w:color="auto" w:fill="FFFFFF"/>
        </w:rPr>
        <w:t>Jika terjadi pelanggaran terhadap Pasal 28 ayat (1) UU ITE, baik oleh penjual maupun oleh pihak lain yang terlibat dalam transaksi elektronik, Shopee memiliki tanggung jawab untuk menanggapi masalah tersebut dengan cepat dan efektif. Mereka harus mengambil tindakan untuk menghapus atau menanggapi informasi yang salah atau menyesatkan yang dapat merugikan konsumen. Selain itu, mereka juga harus memberikan kompensasi kepada konsumen yang mengalami kerugian akibat dari informasi yang salah atau menyesatkan tersebut, sesuai dengan ketentuan yang diatur dalam UU ITE dan kebijakan internal mereka.</w:t>
      </w:r>
    </w:p>
    <w:p w:rsidR="00AD01E1" w:rsidRDefault="00AD01E1" w:rsidP="00AD01E1">
      <w:pPr>
        <w:spacing w:after="0" w:line="240" w:lineRule="auto"/>
        <w:ind w:firstLine="567"/>
        <w:jc w:val="both"/>
        <w:rPr>
          <w:rFonts w:ascii="Times New Roman" w:hAnsi="Times New Roman" w:cs="Times New Roman"/>
          <w:sz w:val="24"/>
          <w:szCs w:val="24"/>
          <w:shd w:val="clear" w:color="auto" w:fill="FFFFFF"/>
        </w:rPr>
      </w:pPr>
    </w:p>
    <w:p w:rsidR="00AD01E1" w:rsidRPr="00DB7047" w:rsidRDefault="00AD01E1" w:rsidP="00AD01E1">
      <w:pPr>
        <w:spacing w:after="0" w:line="240" w:lineRule="auto"/>
        <w:contextualSpacing/>
        <w:rPr>
          <w:rFonts w:ascii="Times New Roman" w:hAnsi="Times New Roman" w:cs="Times New Roman"/>
          <w:b/>
          <w:bCs/>
          <w:color w:val="0D0D0D" w:themeColor="text1" w:themeTint="F2"/>
          <w:sz w:val="24"/>
          <w:szCs w:val="24"/>
          <w:shd w:val="clear" w:color="auto" w:fill="FFFFFF"/>
        </w:rPr>
      </w:pPr>
      <w:r w:rsidRPr="00DB7047">
        <w:rPr>
          <w:rFonts w:ascii="Times New Roman" w:hAnsi="Times New Roman" w:cs="Times New Roman"/>
          <w:b/>
          <w:bCs/>
          <w:color w:val="0D0D0D" w:themeColor="text1" w:themeTint="F2"/>
          <w:sz w:val="24"/>
          <w:szCs w:val="24"/>
          <w:shd w:val="clear" w:color="auto" w:fill="FFFFFF"/>
        </w:rPr>
        <w:t>IV.PENUTUP</w:t>
      </w:r>
    </w:p>
    <w:p w:rsidR="00AD01E1" w:rsidRPr="00426382" w:rsidRDefault="00AD01E1" w:rsidP="00426382">
      <w:pPr>
        <w:spacing w:after="0" w:line="240" w:lineRule="auto"/>
        <w:rPr>
          <w:rFonts w:ascii="Times New Roman" w:hAnsi="Times New Roman"/>
          <w:b/>
          <w:bCs/>
          <w:color w:val="000000"/>
          <w:sz w:val="24"/>
          <w:szCs w:val="24"/>
        </w:rPr>
      </w:pPr>
      <w:r w:rsidRPr="00426382">
        <w:rPr>
          <w:rFonts w:ascii="Times New Roman" w:hAnsi="Times New Roman"/>
          <w:b/>
          <w:bCs/>
          <w:color w:val="000000"/>
          <w:sz w:val="24"/>
          <w:szCs w:val="24"/>
        </w:rPr>
        <w:t>Kesimpulan</w:t>
      </w:r>
    </w:p>
    <w:p w:rsidR="00AD01E1" w:rsidRPr="00426382" w:rsidRDefault="00AD01E1" w:rsidP="00426382">
      <w:pPr>
        <w:spacing w:after="0" w:line="240" w:lineRule="auto"/>
        <w:ind w:firstLine="567"/>
        <w:jc w:val="both"/>
        <w:rPr>
          <w:rFonts w:ascii="Times New Roman" w:hAnsi="Times New Roman" w:cs="Times New Roman"/>
          <w:color w:val="0D0D0D"/>
          <w:sz w:val="24"/>
          <w:szCs w:val="24"/>
          <w:shd w:val="clear" w:color="auto" w:fill="FFFFFF"/>
        </w:rPr>
      </w:pPr>
      <w:r w:rsidRPr="00F657B8">
        <w:rPr>
          <w:rFonts w:ascii="Times New Roman" w:hAnsi="Times New Roman" w:cs="Times New Roman"/>
          <w:color w:val="000000"/>
          <w:sz w:val="24"/>
          <w:szCs w:val="24"/>
        </w:rPr>
        <w:t xml:space="preserve">Shopee sebagai </w:t>
      </w:r>
      <w:bookmarkStart w:id="15" w:name="_Hlk160734528"/>
      <w:r w:rsidRPr="00F657B8">
        <w:rPr>
          <w:rFonts w:ascii="Times New Roman" w:hAnsi="Times New Roman" w:cs="Times New Roman"/>
          <w:i/>
          <w:iCs/>
          <w:color w:val="000000"/>
          <w:sz w:val="24"/>
          <w:szCs w:val="24"/>
        </w:rPr>
        <w:t>platform e-commerce</w:t>
      </w:r>
      <w:r w:rsidRPr="00F657B8">
        <w:rPr>
          <w:rFonts w:ascii="Times New Roman" w:hAnsi="Times New Roman" w:cs="Times New Roman"/>
          <w:color w:val="000000"/>
          <w:sz w:val="24"/>
          <w:szCs w:val="24"/>
        </w:rPr>
        <w:t xml:space="preserve"> </w:t>
      </w:r>
      <w:bookmarkEnd w:id="15"/>
      <w:r w:rsidRPr="00F657B8">
        <w:rPr>
          <w:rFonts w:ascii="Times New Roman" w:hAnsi="Times New Roman" w:cs="Times New Roman"/>
          <w:color w:val="000000"/>
          <w:sz w:val="24"/>
          <w:szCs w:val="24"/>
        </w:rPr>
        <w:t xml:space="preserve">berkedudukan sebagai penyelenggara layanan perdagangan elektronik, yang berperan sebagai perantara antara penjual dan pembeli. Selain itu, </w:t>
      </w:r>
      <w:r w:rsidRPr="00F657B8">
        <w:rPr>
          <w:rFonts w:ascii="Times New Roman" w:hAnsi="Times New Roman" w:cs="Times New Roman"/>
          <w:color w:val="0D0D0D"/>
          <w:sz w:val="24"/>
          <w:szCs w:val="24"/>
          <w:shd w:val="clear" w:color="auto" w:fill="FFFFFF"/>
        </w:rPr>
        <w:t xml:space="preserve">Shopee memiliki hak untuk memberikan kompensasi atas pembelian </w:t>
      </w:r>
      <w:r w:rsidRPr="00F657B8">
        <w:rPr>
          <w:rFonts w:ascii="Times New Roman" w:hAnsi="Times New Roman" w:cs="Times New Roman"/>
          <w:i/>
          <w:iCs/>
          <w:color w:val="0D0D0D"/>
          <w:sz w:val="24"/>
          <w:szCs w:val="24"/>
          <w:shd w:val="clear" w:color="auto" w:fill="FFFFFF"/>
        </w:rPr>
        <w:t>handphone</w:t>
      </w:r>
      <w:r w:rsidRPr="00F657B8">
        <w:rPr>
          <w:rFonts w:ascii="Times New Roman" w:hAnsi="Times New Roman" w:cs="Times New Roman"/>
          <w:color w:val="0D0D0D"/>
          <w:sz w:val="24"/>
          <w:szCs w:val="24"/>
          <w:shd w:val="clear" w:color="auto" w:fill="FFFFFF"/>
        </w:rPr>
        <w:t xml:space="preserve"> yang rusak yang dialami oleh konsumen.</w:t>
      </w:r>
      <w:r w:rsidRPr="00F657B8">
        <w:rPr>
          <w:rFonts w:ascii="Times New Roman" w:hAnsi="Times New Roman" w:cs="Times New Roman"/>
          <w:color w:val="000000"/>
          <w:sz w:val="24"/>
          <w:szCs w:val="24"/>
        </w:rPr>
        <w:t xml:space="preserve">Shopee sebagai </w:t>
      </w:r>
      <w:r w:rsidRPr="00F657B8">
        <w:rPr>
          <w:rFonts w:ascii="Times New Roman" w:hAnsi="Times New Roman" w:cs="Times New Roman"/>
          <w:i/>
          <w:iCs/>
          <w:color w:val="000000"/>
          <w:sz w:val="24"/>
          <w:szCs w:val="24"/>
        </w:rPr>
        <w:t xml:space="preserve">platform e-commerce </w:t>
      </w:r>
      <w:r w:rsidRPr="00F657B8">
        <w:rPr>
          <w:rFonts w:ascii="Times New Roman" w:hAnsi="Times New Roman" w:cs="Times New Roman"/>
          <w:color w:val="000000"/>
          <w:sz w:val="24"/>
          <w:szCs w:val="24"/>
        </w:rPr>
        <w:t xml:space="preserve">berkewajiban menyediakan layanan transaksi jual beli yang aman dan andal, memfasilitasi interaksi antara penjual dan pembeli, memberikan perlindungan kepada pembeli terhadap penerimaaan barang palsu atau tidak sesuai deskripsi produk, menjamin hak pembeli untuk menerima barang dalam kondisi layak. Shopee juga bertanggung jawab atas barang yang tidak sesuai yang diterima oleh pembeli. </w:t>
      </w:r>
    </w:p>
    <w:p w:rsidR="00AD01E1" w:rsidRPr="00F657B8" w:rsidRDefault="00AD01E1" w:rsidP="00AD01E1">
      <w:pPr>
        <w:spacing w:after="0" w:line="240" w:lineRule="auto"/>
        <w:ind w:firstLine="567"/>
        <w:jc w:val="both"/>
        <w:rPr>
          <w:rFonts w:ascii="Times New Roman" w:hAnsi="Times New Roman" w:cs="Times New Roman"/>
          <w:color w:val="000000"/>
          <w:sz w:val="20"/>
          <w:szCs w:val="20"/>
        </w:rPr>
      </w:pPr>
    </w:p>
    <w:p w:rsidR="00AD01E1" w:rsidRPr="00426382" w:rsidRDefault="00AD01E1" w:rsidP="00426382">
      <w:pPr>
        <w:tabs>
          <w:tab w:val="left" w:pos="540"/>
        </w:tabs>
        <w:spacing w:after="0" w:line="240" w:lineRule="auto"/>
        <w:jc w:val="both"/>
        <w:rPr>
          <w:rFonts w:ascii="Times New Roman" w:hAnsi="Times New Roman"/>
          <w:b/>
          <w:bCs/>
          <w:color w:val="000000"/>
          <w:sz w:val="24"/>
          <w:szCs w:val="24"/>
        </w:rPr>
      </w:pPr>
      <w:r w:rsidRPr="00426382">
        <w:rPr>
          <w:rFonts w:ascii="Times New Roman" w:hAnsi="Times New Roman"/>
          <w:b/>
          <w:bCs/>
          <w:color w:val="000000"/>
          <w:sz w:val="24"/>
          <w:szCs w:val="24"/>
        </w:rPr>
        <w:t>Saran</w:t>
      </w:r>
      <w:bookmarkStart w:id="16" w:name="_Toc143629860"/>
    </w:p>
    <w:p w:rsidR="00AD01E1" w:rsidRPr="00F657B8" w:rsidRDefault="00AD01E1" w:rsidP="00AD01E1">
      <w:pPr>
        <w:tabs>
          <w:tab w:val="left" w:pos="567"/>
          <w:tab w:val="left" w:pos="2160"/>
          <w:tab w:val="left" w:pos="2250"/>
        </w:tabs>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ab/>
      </w:r>
      <w:r w:rsidRPr="00F657B8">
        <w:rPr>
          <w:rFonts w:ascii="Times New Roman" w:hAnsi="Times New Roman" w:cs="Times New Roman"/>
          <w:color w:val="000000"/>
          <w:sz w:val="24"/>
          <w:szCs w:val="24"/>
        </w:rPr>
        <w:t xml:space="preserve">Ketegasan dalam Penegakan Tanggung Jawab. Meskipun disebutkan bahwa Shopee bertanggung jawab atas barang yang tidak sesuai dan memberikan perlindungan terhadap konsumen, namun bagaimana Shopee benar-benar menegakkan tanggung jawab ini perlu ditinjau lebih dalam. Bagaimana Shopee menangani kasus-kasus di mana barang tidak sesuai atau ada keluhan dari konsumen perlu diperjelas, termasuk proses pengembalian barang, </w:t>
      </w:r>
      <w:r w:rsidRPr="00F657B8">
        <w:rPr>
          <w:rFonts w:ascii="Times New Roman" w:hAnsi="Times New Roman" w:cs="Times New Roman"/>
          <w:color w:val="000000"/>
          <w:sz w:val="24"/>
          <w:szCs w:val="24"/>
        </w:rPr>
        <w:lastRenderedPageBreak/>
        <w:t>penyelesaian sengketa, dan kompensasi yang diberikan kepada konsumen yang terdampak, sesui dengan Pasal 15 ayat (1) Undang-undang Nomor 11 Tahun 2008 Tentang Informasi dan Transaksi Elektronik “ Setiap Penyelenggara Sistem Elektronik harus menyelenggarakan sistem elektronik secara andal dan aman serta bertanggung jawab terhadap beroperasinya sistem elektronik sebagaimana mestinya”</w:t>
      </w:r>
    </w:p>
    <w:p w:rsidR="00AD01E1" w:rsidRDefault="00AD01E1" w:rsidP="00AD01E1">
      <w:pPr>
        <w:tabs>
          <w:tab w:val="left" w:pos="567"/>
          <w:tab w:val="left" w:pos="2160"/>
          <w:tab w:val="left" w:pos="2250"/>
        </w:tabs>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ab/>
      </w:r>
      <w:r w:rsidRPr="00F657B8">
        <w:rPr>
          <w:rFonts w:ascii="Times New Roman" w:hAnsi="Times New Roman" w:cs="Times New Roman"/>
          <w:color w:val="000000"/>
          <w:sz w:val="24"/>
          <w:szCs w:val="24"/>
        </w:rPr>
        <w:t>Transparansi dan Keterbukaan. Perlu dipertanyakan sejauh mana Shopee memberikan transparansi kepada konsumen terkait kebijakan dan prosedur pengembalian barang, perlindungan konsumen, dan penyelesaian sengketa. Informasi ini harus mudah diakses dan dipahami oleh semua pengguna platform, sehingga konsumen memiliki kepercayaan dan keyakinan dalam bertransaksi dengan Shopee. Sebagimana yang telah di jelaskan dalam Pasal 4 poin (e) Undang-undang Nomor 11 Tahun 2008 Tentang Informasi dan Transaksi Elektronik “memberikan rasa aman, keadilan, dan kepastian hukum bagi pengguna dan penyelenggara Teknologi Informasi”</w:t>
      </w:r>
    </w:p>
    <w:p w:rsidR="00AD01E1" w:rsidRDefault="00AD01E1" w:rsidP="00AD01E1">
      <w:pPr>
        <w:tabs>
          <w:tab w:val="left" w:pos="567"/>
          <w:tab w:val="left" w:pos="2160"/>
          <w:tab w:val="left" w:pos="2250"/>
        </w:tabs>
        <w:spacing w:after="0" w:line="240" w:lineRule="auto"/>
        <w:jc w:val="both"/>
        <w:rPr>
          <w:rFonts w:ascii="Times New Roman" w:hAnsi="Times New Roman" w:cs="Times New Roman"/>
          <w:b/>
          <w:bCs/>
          <w:color w:val="000000"/>
          <w:sz w:val="24"/>
          <w:szCs w:val="24"/>
        </w:rPr>
      </w:pPr>
    </w:p>
    <w:p w:rsidR="00AD01E1" w:rsidRPr="00F657B8" w:rsidRDefault="00AD01E1" w:rsidP="00AD01E1">
      <w:pPr>
        <w:tabs>
          <w:tab w:val="left" w:pos="567"/>
          <w:tab w:val="left" w:pos="2160"/>
          <w:tab w:val="left" w:pos="2250"/>
        </w:tabs>
        <w:spacing w:after="0" w:line="240" w:lineRule="auto"/>
        <w:jc w:val="both"/>
        <w:rPr>
          <w:rFonts w:ascii="Times New Roman" w:hAnsi="Times New Roman" w:cs="Times New Roman"/>
          <w:b/>
          <w:bCs/>
          <w:color w:val="000000"/>
          <w:sz w:val="24"/>
          <w:szCs w:val="24"/>
        </w:rPr>
      </w:pPr>
      <w:r w:rsidRPr="00F657B8">
        <w:rPr>
          <w:rFonts w:ascii="Times New Roman" w:hAnsi="Times New Roman" w:cs="Times New Roman"/>
          <w:b/>
          <w:bCs/>
          <w:color w:val="000000"/>
          <w:sz w:val="24"/>
          <w:szCs w:val="24"/>
        </w:rPr>
        <w:t>DAFTAR PUSTAKA</w:t>
      </w:r>
      <w:bookmarkEnd w:id="16"/>
    </w:p>
    <w:p w:rsidR="00AD01E1" w:rsidRPr="0097782B" w:rsidRDefault="00AD01E1" w:rsidP="00AD01E1">
      <w:pPr>
        <w:pStyle w:val="ListParagraph"/>
        <w:numPr>
          <w:ilvl w:val="0"/>
          <w:numId w:val="46"/>
        </w:numPr>
        <w:tabs>
          <w:tab w:val="left" w:pos="284"/>
        </w:tabs>
        <w:spacing w:after="0" w:line="240" w:lineRule="auto"/>
        <w:ind w:left="284" w:hanging="284"/>
        <w:rPr>
          <w:rFonts w:ascii="Times New Roman" w:hAnsi="Times New Roman"/>
          <w:b/>
          <w:bCs/>
          <w:sz w:val="24"/>
          <w:szCs w:val="24"/>
        </w:rPr>
      </w:pPr>
      <w:r w:rsidRPr="0097782B">
        <w:rPr>
          <w:rFonts w:ascii="Times New Roman" w:hAnsi="Times New Roman"/>
          <w:b/>
          <w:bCs/>
          <w:sz w:val="24"/>
          <w:szCs w:val="24"/>
        </w:rPr>
        <w:t>Buku</w:t>
      </w:r>
    </w:p>
    <w:p w:rsidR="00AD01E1" w:rsidRDefault="00AD01E1" w:rsidP="00AD01E1">
      <w:pPr>
        <w:spacing w:after="0" w:line="240" w:lineRule="auto"/>
        <w:ind w:left="567" w:hanging="567"/>
        <w:jc w:val="both"/>
        <w:rPr>
          <w:rFonts w:ascii="Times New Roman" w:hAnsi="Times New Roman" w:cs="Times New Roman"/>
          <w:sz w:val="24"/>
          <w:szCs w:val="24"/>
        </w:rPr>
      </w:pPr>
      <w:r w:rsidRPr="00E71BB0">
        <w:rPr>
          <w:rFonts w:ascii="Times New Roman" w:hAnsi="Times New Roman" w:cs="Times New Roman"/>
          <w:sz w:val="24"/>
          <w:szCs w:val="24"/>
        </w:rPr>
        <w:t xml:space="preserve">Akbar Mohammad Aldrin &amp; Alan Siti Nur E - Commerce Dasar Teori Dalam Bisnis Digital. Medan, (Sumatera Utara: Yayasan Kita Menulis 2020) </w:t>
      </w:r>
    </w:p>
    <w:p w:rsidR="00AD01E1" w:rsidRDefault="00AD01E1" w:rsidP="00AD01E1">
      <w:pPr>
        <w:spacing w:after="0" w:line="240" w:lineRule="auto"/>
        <w:ind w:left="720" w:hanging="720"/>
        <w:jc w:val="both"/>
        <w:rPr>
          <w:rFonts w:ascii="Times New Roman" w:hAnsi="Times New Roman" w:cs="Times New Roman"/>
          <w:sz w:val="24"/>
          <w:szCs w:val="24"/>
        </w:rPr>
      </w:pPr>
      <w:r w:rsidRPr="003E606A">
        <w:rPr>
          <w:rFonts w:ascii="Times New Roman" w:hAnsi="Times New Roman" w:cs="Times New Roman"/>
          <w:sz w:val="24"/>
          <w:szCs w:val="24"/>
        </w:rPr>
        <w:t>Agus Yudha Hernoko, Hukum Perjanjian, (Jakarta: Prenadamedia Group, 2019)</w:t>
      </w:r>
    </w:p>
    <w:p w:rsidR="00AD01E1" w:rsidRDefault="00AD01E1" w:rsidP="00AD01E1">
      <w:pPr>
        <w:spacing w:after="0" w:line="240" w:lineRule="auto"/>
        <w:ind w:left="567" w:hanging="567"/>
        <w:jc w:val="both"/>
        <w:rPr>
          <w:rFonts w:ascii="Times New Roman" w:hAnsi="Times New Roman" w:cs="Times New Roman"/>
          <w:sz w:val="24"/>
          <w:szCs w:val="24"/>
        </w:rPr>
      </w:pPr>
      <w:r w:rsidRPr="00C54343">
        <w:rPr>
          <w:rFonts w:ascii="Times New Roman" w:hAnsi="Times New Roman" w:cs="Times New Roman"/>
          <w:sz w:val="24"/>
          <w:szCs w:val="24"/>
        </w:rPr>
        <w:t>Ani Purwati, Metode Penelitian Hukum Teori dan Praktek (Surabaya: Jakad Media Publishing, 2020)</w:t>
      </w:r>
    </w:p>
    <w:p w:rsidR="00AD01E1" w:rsidRDefault="00AD01E1" w:rsidP="00AD01E1">
      <w:pPr>
        <w:spacing w:after="0" w:line="240" w:lineRule="auto"/>
        <w:ind w:left="720" w:hanging="720"/>
        <w:jc w:val="both"/>
        <w:rPr>
          <w:rFonts w:ascii="Times New Roman" w:hAnsi="Times New Roman" w:cs="Times New Roman"/>
          <w:sz w:val="24"/>
          <w:szCs w:val="24"/>
        </w:rPr>
      </w:pPr>
      <w:r w:rsidRPr="0097782B">
        <w:rPr>
          <w:rFonts w:ascii="Times New Roman" w:hAnsi="Times New Roman" w:cs="Times New Roman"/>
          <w:sz w:val="24"/>
          <w:szCs w:val="24"/>
        </w:rPr>
        <w:t>Adhi Prasetio dkk., Konsep Dasar E-commerce (Medan: Yayasan Kita Menulis, 2021)</w:t>
      </w:r>
    </w:p>
    <w:p w:rsidR="00AD01E1" w:rsidRDefault="00AD01E1" w:rsidP="00AD01E1">
      <w:pPr>
        <w:spacing w:after="0" w:line="240" w:lineRule="auto"/>
        <w:ind w:left="567" w:hanging="567"/>
        <w:jc w:val="both"/>
        <w:rPr>
          <w:rFonts w:ascii="Times New Roman" w:hAnsi="Times New Roman" w:cs="Times New Roman"/>
          <w:sz w:val="24"/>
          <w:szCs w:val="24"/>
        </w:rPr>
      </w:pPr>
      <w:r w:rsidRPr="00E96023">
        <w:rPr>
          <w:rFonts w:ascii="Times New Roman" w:hAnsi="Times New Roman" w:cs="Times New Roman"/>
          <w:sz w:val="24"/>
          <w:szCs w:val="24"/>
        </w:rPr>
        <w:t>Didik Gunawan, Keputusan Pembelian Konsumen Marketplace Shopee Berbasis Social Media Marketing, (</w:t>
      </w:r>
      <w:r w:rsidRPr="00A54250">
        <w:rPr>
          <w:rFonts w:ascii="Times New Roman" w:hAnsi="Times New Roman" w:cs="Times New Roman"/>
          <w:color w:val="222222"/>
          <w:sz w:val="24"/>
          <w:szCs w:val="24"/>
          <w:shd w:val="clear" w:color="auto" w:fill="FFFFFF"/>
        </w:rPr>
        <w:t>Padang Sidempuan</w:t>
      </w:r>
      <w:r>
        <w:rPr>
          <w:rFonts w:ascii="Arial" w:hAnsi="Arial"/>
          <w:color w:val="222222"/>
          <w:sz w:val="21"/>
          <w:szCs w:val="21"/>
          <w:shd w:val="clear" w:color="auto" w:fill="FFFFFF"/>
        </w:rPr>
        <w:t xml:space="preserve">: </w:t>
      </w:r>
      <w:r w:rsidRPr="00E96023">
        <w:rPr>
          <w:rFonts w:ascii="Times New Roman" w:hAnsi="Times New Roman" w:cs="Times New Roman"/>
          <w:sz w:val="24"/>
          <w:szCs w:val="24"/>
        </w:rPr>
        <w:t>PT Inovasi Pratama Internasional 2022</w:t>
      </w:r>
      <w:r>
        <w:rPr>
          <w:rFonts w:ascii="Times New Roman" w:hAnsi="Times New Roman" w:cs="Times New Roman"/>
          <w:sz w:val="24"/>
          <w:szCs w:val="24"/>
        </w:rPr>
        <w:t>)</w:t>
      </w:r>
    </w:p>
    <w:p w:rsidR="00AD01E1" w:rsidRDefault="00AD01E1" w:rsidP="00AD01E1">
      <w:pPr>
        <w:spacing w:after="0" w:line="240" w:lineRule="auto"/>
        <w:ind w:left="567" w:hanging="567"/>
        <w:jc w:val="both"/>
        <w:rPr>
          <w:rFonts w:ascii="Times New Roman" w:hAnsi="Times New Roman" w:cs="Times New Roman"/>
          <w:sz w:val="24"/>
          <w:szCs w:val="24"/>
        </w:rPr>
      </w:pPr>
      <w:r w:rsidRPr="00C54343">
        <w:rPr>
          <w:rFonts w:ascii="Times New Roman" w:hAnsi="Times New Roman" w:cs="Times New Roman"/>
          <w:sz w:val="24"/>
          <w:szCs w:val="24"/>
        </w:rPr>
        <w:t>Dyah Ochtorina Susanti dan A’an Efendi, Penelitian Hukum: Legal Research (Jakarta: Sinar Grafika, 2022)</w:t>
      </w:r>
    </w:p>
    <w:p w:rsidR="00AD01E1" w:rsidRDefault="00AD01E1" w:rsidP="00AD01E1">
      <w:pPr>
        <w:spacing w:after="0" w:line="240" w:lineRule="auto"/>
        <w:ind w:left="567" w:hanging="567"/>
        <w:jc w:val="both"/>
        <w:rPr>
          <w:rFonts w:ascii="Times New Roman" w:hAnsi="Times New Roman" w:cs="Times New Roman"/>
          <w:sz w:val="24"/>
          <w:szCs w:val="24"/>
        </w:rPr>
      </w:pPr>
      <w:r w:rsidRPr="0086229D">
        <w:rPr>
          <w:rFonts w:ascii="Times New Roman" w:hAnsi="Times New Roman" w:cs="Times New Roman"/>
          <w:sz w:val="24"/>
          <w:szCs w:val="24"/>
        </w:rPr>
        <w:t>Harmayani, dkk., E-commerce: Suatu Pengantar Bisnis Digital (Medan: Yayasan Kita Menulis, 2020)</w:t>
      </w:r>
    </w:p>
    <w:p w:rsidR="00AD01E1" w:rsidRDefault="00AD01E1" w:rsidP="00AD01E1">
      <w:pPr>
        <w:spacing w:line="240" w:lineRule="auto"/>
        <w:ind w:left="567" w:hanging="567"/>
        <w:rPr>
          <w:rFonts w:ascii="Times New Roman" w:hAnsi="Times New Roman" w:cs="Times New Roman"/>
          <w:sz w:val="24"/>
          <w:szCs w:val="24"/>
        </w:rPr>
      </w:pPr>
      <w:r w:rsidRPr="0097782B">
        <w:rPr>
          <w:rFonts w:ascii="Times New Roman" w:hAnsi="Times New Roman" w:cs="Times New Roman"/>
          <w:sz w:val="24"/>
          <w:szCs w:val="24"/>
        </w:rPr>
        <w:t>Ifit Novita Sari dkk, Metode Penelitian Kualitatif (Malang: UNISMA PRESS, 2022)</w:t>
      </w:r>
    </w:p>
    <w:p w:rsidR="00AD01E1" w:rsidRDefault="00AD01E1" w:rsidP="00AD01E1">
      <w:pPr>
        <w:spacing w:after="0" w:line="240" w:lineRule="auto"/>
        <w:ind w:left="567" w:hanging="567"/>
        <w:jc w:val="both"/>
        <w:rPr>
          <w:rFonts w:ascii="Times New Roman" w:hAnsi="Times New Roman" w:cs="Times New Roman"/>
          <w:sz w:val="24"/>
          <w:szCs w:val="24"/>
        </w:rPr>
      </w:pPr>
      <w:r w:rsidRPr="00027758">
        <w:rPr>
          <w:rFonts w:ascii="Times New Roman" w:hAnsi="Times New Roman" w:cs="Times New Roman"/>
          <w:sz w:val="24"/>
          <w:szCs w:val="24"/>
        </w:rPr>
        <w:t>Ismail Nurdin dan Sri Hartati, Metodologi Penelitian Sosial (Surabaya: Media Sahabat</w:t>
      </w:r>
      <w:r>
        <w:rPr>
          <w:rFonts w:ascii="Times New Roman" w:hAnsi="Times New Roman" w:cs="Times New Roman"/>
          <w:sz w:val="24"/>
          <w:szCs w:val="24"/>
        </w:rPr>
        <w:t xml:space="preserve"> </w:t>
      </w:r>
      <w:r w:rsidRPr="00027758">
        <w:rPr>
          <w:rFonts w:ascii="Times New Roman" w:hAnsi="Times New Roman" w:cs="Times New Roman"/>
          <w:sz w:val="24"/>
          <w:szCs w:val="24"/>
        </w:rPr>
        <w:t>Cendekia, 2019)</w:t>
      </w:r>
    </w:p>
    <w:p w:rsidR="00AD01E1" w:rsidRDefault="00AD01E1" w:rsidP="00AD01E1">
      <w:pPr>
        <w:spacing w:after="0" w:line="240" w:lineRule="auto"/>
        <w:ind w:left="567" w:hanging="567"/>
        <w:jc w:val="both"/>
        <w:rPr>
          <w:rFonts w:ascii="Times New Roman" w:hAnsi="Times New Roman" w:cs="Times New Roman"/>
          <w:sz w:val="24"/>
          <w:szCs w:val="24"/>
        </w:rPr>
      </w:pPr>
      <w:r w:rsidRPr="00ED4AD1">
        <w:rPr>
          <w:rFonts w:ascii="Times New Roman" w:hAnsi="Times New Roman" w:cs="Times New Roman"/>
          <w:sz w:val="24"/>
          <w:szCs w:val="24"/>
        </w:rPr>
        <w:t>Irwansyah, Penelitian Hukum Pilihan Metode dan Praktik Penulisan Artikel Edisi Revisi, (Yogyakarta: Mirra Buana Media, 2022)</w:t>
      </w:r>
    </w:p>
    <w:p w:rsidR="00AD01E1" w:rsidRDefault="00AD01E1" w:rsidP="00AD01E1">
      <w:pPr>
        <w:spacing w:after="0" w:line="240" w:lineRule="auto"/>
        <w:ind w:left="567" w:hanging="567"/>
        <w:jc w:val="both"/>
        <w:rPr>
          <w:rFonts w:ascii="Times New Roman" w:hAnsi="Times New Roman" w:cs="Times New Roman"/>
          <w:sz w:val="24"/>
          <w:szCs w:val="24"/>
        </w:rPr>
      </w:pPr>
      <w:r w:rsidRPr="00ED4AD1">
        <w:rPr>
          <w:rFonts w:ascii="Times New Roman" w:hAnsi="Times New Roman" w:cs="Times New Roman"/>
          <w:sz w:val="24"/>
          <w:szCs w:val="24"/>
        </w:rPr>
        <w:t>Jonaedi Efendi dan Johnny Ibrahim, Metode Penelitian Hukum: Normatif dan Empiris (Depok: Prenada Media, 2018)</w:t>
      </w:r>
    </w:p>
    <w:p w:rsidR="00AD01E1" w:rsidRDefault="00AD01E1" w:rsidP="00AD01E1">
      <w:pPr>
        <w:spacing w:after="0" w:line="240" w:lineRule="auto"/>
        <w:ind w:left="567" w:hanging="567"/>
        <w:jc w:val="both"/>
        <w:rPr>
          <w:rFonts w:ascii="Times New Roman" w:hAnsi="Times New Roman" w:cs="Times New Roman"/>
          <w:sz w:val="24"/>
          <w:szCs w:val="24"/>
        </w:rPr>
      </w:pPr>
      <w:r w:rsidRPr="008C2C1B">
        <w:rPr>
          <w:rFonts w:ascii="Times New Roman" w:hAnsi="Times New Roman" w:cs="Times New Roman"/>
          <w:sz w:val="24"/>
          <w:szCs w:val="24"/>
        </w:rPr>
        <w:t xml:space="preserve">Krisnayatnti, C. T. (Hukum Perlindungan Konsumen. </w:t>
      </w:r>
      <w:r>
        <w:rPr>
          <w:rFonts w:ascii="Times New Roman" w:hAnsi="Times New Roman" w:cs="Times New Roman"/>
          <w:sz w:val="24"/>
          <w:szCs w:val="24"/>
        </w:rPr>
        <w:t>(</w:t>
      </w:r>
      <w:r w:rsidRPr="008C2C1B">
        <w:rPr>
          <w:rFonts w:ascii="Times New Roman" w:hAnsi="Times New Roman" w:cs="Times New Roman"/>
          <w:sz w:val="24"/>
          <w:szCs w:val="24"/>
        </w:rPr>
        <w:t>Sinar Grafika</w:t>
      </w:r>
      <w:r>
        <w:rPr>
          <w:rFonts w:ascii="Times New Roman" w:hAnsi="Times New Roman" w:cs="Times New Roman"/>
          <w:sz w:val="24"/>
          <w:szCs w:val="24"/>
        </w:rPr>
        <w:t xml:space="preserve"> 2022)</w:t>
      </w:r>
    </w:p>
    <w:p w:rsidR="00AD01E1" w:rsidRDefault="00AD01E1" w:rsidP="00AD01E1">
      <w:pPr>
        <w:spacing w:after="0" w:line="240" w:lineRule="auto"/>
        <w:ind w:left="567" w:hanging="567"/>
        <w:jc w:val="both"/>
        <w:rPr>
          <w:rFonts w:ascii="Times New Roman" w:hAnsi="Times New Roman" w:cs="Times New Roman"/>
          <w:sz w:val="24"/>
          <w:szCs w:val="24"/>
        </w:rPr>
      </w:pPr>
      <w:r w:rsidRPr="00ED4AD1">
        <w:rPr>
          <w:rFonts w:ascii="Times New Roman" w:hAnsi="Times New Roman" w:cs="Times New Roman"/>
          <w:sz w:val="24"/>
          <w:szCs w:val="24"/>
        </w:rPr>
        <w:t>Muhaimin, Metode Penelitian Hukum, (Mataram: Mataram University Press, 2020)</w:t>
      </w:r>
    </w:p>
    <w:p w:rsidR="00AD01E1" w:rsidRDefault="00AD01E1" w:rsidP="00AD01E1">
      <w:pPr>
        <w:spacing w:after="0" w:line="240" w:lineRule="auto"/>
        <w:ind w:left="567" w:hanging="567"/>
        <w:jc w:val="both"/>
        <w:rPr>
          <w:rFonts w:ascii="Times New Roman" w:hAnsi="Times New Roman" w:cs="Times New Roman"/>
          <w:sz w:val="24"/>
          <w:szCs w:val="24"/>
        </w:rPr>
      </w:pPr>
      <w:r w:rsidRPr="00CB2E41">
        <w:rPr>
          <w:rFonts w:ascii="Times New Roman" w:hAnsi="Times New Roman" w:cs="Times New Roman"/>
          <w:sz w:val="24"/>
          <w:szCs w:val="24"/>
        </w:rPr>
        <w:t>Vigih Hery Kristanto, Metodologi Penelitian Pedoman Penulisan Karya Tulis Ilmiah</w:t>
      </w:r>
      <w:r>
        <w:rPr>
          <w:rFonts w:ascii="Times New Roman" w:hAnsi="Times New Roman" w:cs="Times New Roman"/>
          <w:sz w:val="24"/>
          <w:szCs w:val="24"/>
        </w:rPr>
        <w:t>’</w:t>
      </w:r>
      <w:r w:rsidRPr="00CB2E41">
        <w:rPr>
          <w:rFonts w:ascii="Times New Roman" w:hAnsi="Times New Roman" w:cs="Times New Roman"/>
          <w:sz w:val="24"/>
          <w:szCs w:val="24"/>
        </w:rPr>
        <w:t xml:space="preserve"> (Sleman: Deepublish, 2018)</w:t>
      </w:r>
    </w:p>
    <w:p w:rsidR="00AD01E1" w:rsidRDefault="00AD01E1" w:rsidP="00AD01E1">
      <w:pPr>
        <w:spacing w:after="0" w:line="240" w:lineRule="auto"/>
        <w:ind w:left="567" w:hanging="567"/>
        <w:jc w:val="both"/>
        <w:rPr>
          <w:rFonts w:ascii="Times New Roman" w:hAnsi="Times New Roman" w:cs="Times New Roman"/>
          <w:sz w:val="24"/>
          <w:szCs w:val="24"/>
        </w:rPr>
      </w:pPr>
      <w:r w:rsidRPr="00E71BB0">
        <w:rPr>
          <w:rFonts w:ascii="Times New Roman" w:hAnsi="Times New Roman" w:cs="Times New Roman"/>
          <w:sz w:val="24"/>
          <w:szCs w:val="24"/>
        </w:rPr>
        <w:t>Romindo Dkk, E-Commerce, Implemtasi, Strategi dan inovasinya (Yayasan Kita Menulis 2019)</w:t>
      </w:r>
    </w:p>
    <w:p w:rsidR="00AD01E1" w:rsidRDefault="00AD01E1" w:rsidP="00AD01E1">
      <w:pPr>
        <w:spacing w:after="0" w:line="240" w:lineRule="auto"/>
        <w:ind w:left="567" w:hanging="567"/>
        <w:jc w:val="both"/>
        <w:rPr>
          <w:rFonts w:ascii="Times New Roman" w:hAnsi="Times New Roman" w:cs="Times New Roman"/>
          <w:sz w:val="24"/>
          <w:szCs w:val="24"/>
        </w:rPr>
      </w:pPr>
      <w:r w:rsidRPr="0097782B">
        <w:rPr>
          <w:rFonts w:ascii="Times New Roman" w:hAnsi="Times New Roman" w:cs="Times New Roman"/>
          <w:sz w:val="24"/>
          <w:szCs w:val="24"/>
        </w:rPr>
        <w:t>Rahman Amin, Pengantar Hukum Indonesia (Sleman: Deepublish, 2019)</w:t>
      </w:r>
      <w:r>
        <w:rPr>
          <w:rFonts w:ascii="Times New Roman" w:hAnsi="Times New Roman" w:cs="Times New Roman"/>
          <w:sz w:val="24"/>
          <w:szCs w:val="24"/>
        </w:rPr>
        <w:t xml:space="preserve"> </w:t>
      </w:r>
    </w:p>
    <w:p w:rsidR="00AD01E1" w:rsidRDefault="00AD01E1" w:rsidP="00AD01E1">
      <w:pPr>
        <w:spacing w:after="0" w:line="240" w:lineRule="auto"/>
        <w:ind w:left="567" w:hanging="567"/>
        <w:jc w:val="both"/>
        <w:rPr>
          <w:rFonts w:ascii="Times New Roman" w:hAnsi="Times New Roman" w:cs="Times New Roman"/>
          <w:sz w:val="24"/>
          <w:szCs w:val="24"/>
        </w:rPr>
      </w:pPr>
      <w:r w:rsidRPr="0086229D">
        <w:rPr>
          <w:rFonts w:ascii="Times New Roman" w:hAnsi="Times New Roman" w:cs="Times New Roman"/>
          <w:sz w:val="24"/>
          <w:szCs w:val="24"/>
        </w:rPr>
        <w:t>Salim dan Erlies Septiana Nurbani, Perkembangan Hukum Kontrak Innominaat di Indonesia (Jakarta: Sinar Grafika, 2022)</w:t>
      </w:r>
    </w:p>
    <w:p w:rsidR="00AD01E1" w:rsidRPr="00ED4AD1" w:rsidRDefault="00AD01E1" w:rsidP="00AD01E1">
      <w:pPr>
        <w:spacing w:after="0" w:line="240" w:lineRule="auto"/>
        <w:ind w:left="567" w:hanging="567"/>
        <w:jc w:val="both"/>
        <w:rPr>
          <w:rFonts w:ascii="Times New Roman" w:hAnsi="Times New Roman" w:cs="Times New Roman"/>
          <w:sz w:val="24"/>
          <w:szCs w:val="24"/>
        </w:rPr>
      </w:pPr>
      <w:r w:rsidRPr="00EA51DD">
        <w:rPr>
          <w:rFonts w:ascii="Times New Roman" w:hAnsi="Times New Roman" w:cs="Times New Roman"/>
          <w:sz w:val="24"/>
          <w:szCs w:val="24"/>
        </w:rPr>
        <w:t xml:space="preserve">Soerjono Soekanto, Penelitian Hukum Normatif Suatu Tinjauan Singkat, </w:t>
      </w:r>
      <w:r>
        <w:rPr>
          <w:rFonts w:ascii="Times New Roman" w:hAnsi="Times New Roman" w:cs="Times New Roman"/>
          <w:sz w:val="24"/>
          <w:szCs w:val="24"/>
        </w:rPr>
        <w:t>(</w:t>
      </w:r>
      <w:r w:rsidRPr="00EA51DD">
        <w:rPr>
          <w:rFonts w:ascii="Times New Roman" w:hAnsi="Times New Roman" w:cs="Times New Roman"/>
          <w:sz w:val="24"/>
          <w:szCs w:val="24"/>
        </w:rPr>
        <w:t>Raja Grafindo, Jakarta, 2021</w:t>
      </w:r>
      <w:r>
        <w:rPr>
          <w:rFonts w:ascii="Times New Roman" w:hAnsi="Times New Roman" w:cs="Times New Roman"/>
          <w:sz w:val="24"/>
          <w:szCs w:val="24"/>
        </w:rPr>
        <w:t>)</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Sabarini Kusumaningsih dan Joko Sutopo, Buku Panduan Marketplace (Surabaya: CV Global Aksara Press, 2021)</w:t>
      </w:r>
      <w:bookmarkStart w:id="17" w:name="_Hlk159368078"/>
    </w:p>
    <w:bookmarkEnd w:id="17"/>
    <w:p w:rsidR="00AD01E1" w:rsidRPr="003E606A" w:rsidRDefault="00AD01E1" w:rsidP="00AD01E1">
      <w:pPr>
        <w:spacing w:after="0" w:line="240" w:lineRule="auto"/>
        <w:ind w:left="720" w:hanging="720"/>
        <w:jc w:val="both"/>
        <w:rPr>
          <w:rFonts w:ascii="Times New Roman" w:hAnsi="Times New Roman" w:cs="Times New Roman"/>
          <w:sz w:val="24"/>
          <w:szCs w:val="24"/>
        </w:rPr>
      </w:pPr>
    </w:p>
    <w:p w:rsidR="00AD01E1" w:rsidRPr="003E606A" w:rsidRDefault="00AD01E1" w:rsidP="00AD01E1">
      <w:pPr>
        <w:spacing w:after="0" w:line="240" w:lineRule="auto"/>
        <w:ind w:left="720" w:hanging="720"/>
        <w:jc w:val="both"/>
        <w:rPr>
          <w:rFonts w:ascii="Times New Roman" w:hAnsi="Times New Roman" w:cs="Times New Roman"/>
          <w:b/>
          <w:bCs/>
          <w:sz w:val="24"/>
          <w:szCs w:val="24"/>
        </w:rPr>
      </w:pPr>
      <w:r w:rsidRPr="003E606A">
        <w:rPr>
          <w:rFonts w:ascii="Times New Roman" w:hAnsi="Times New Roman" w:cs="Times New Roman"/>
          <w:b/>
          <w:bCs/>
          <w:sz w:val="24"/>
          <w:szCs w:val="24"/>
        </w:rPr>
        <w:lastRenderedPageBreak/>
        <w:t>B. Peraturan Perundang-undangan</w:t>
      </w:r>
    </w:p>
    <w:p w:rsidR="00AD01E1" w:rsidRPr="003E606A" w:rsidRDefault="00AD01E1" w:rsidP="00AD01E1">
      <w:pPr>
        <w:spacing w:after="0" w:line="240" w:lineRule="auto"/>
        <w:ind w:left="720" w:hanging="720"/>
        <w:jc w:val="both"/>
        <w:rPr>
          <w:rFonts w:ascii="Times New Roman" w:hAnsi="Times New Roman" w:cs="Times New Roman"/>
          <w:sz w:val="24"/>
          <w:szCs w:val="24"/>
        </w:rPr>
      </w:pPr>
      <w:r w:rsidRPr="003E606A">
        <w:rPr>
          <w:rFonts w:ascii="Times New Roman" w:hAnsi="Times New Roman" w:cs="Times New Roman"/>
          <w:sz w:val="24"/>
          <w:szCs w:val="24"/>
        </w:rPr>
        <w:t>1.  Kitab Undang Hukum Perdata</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2.  Undang-Undang Nomor 19 Tahun 2016 Tentang Perubahan Atas Undang-Undang Nomor 11 Tahun 2008 Tentang Informasi dan Transaksi Elektronik</w:t>
      </w:r>
    </w:p>
    <w:p w:rsidR="00AD01E1" w:rsidRPr="003E606A" w:rsidRDefault="00AD01E1" w:rsidP="00AD01E1">
      <w:pPr>
        <w:spacing w:after="0" w:line="240" w:lineRule="auto"/>
        <w:ind w:left="720" w:hanging="720"/>
        <w:jc w:val="both"/>
        <w:rPr>
          <w:rFonts w:ascii="Times New Roman" w:hAnsi="Times New Roman" w:cs="Times New Roman"/>
          <w:sz w:val="24"/>
          <w:szCs w:val="24"/>
        </w:rPr>
      </w:pPr>
      <w:r w:rsidRPr="003E606A">
        <w:rPr>
          <w:rFonts w:ascii="Times New Roman" w:hAnsi="Times New Roman" w:cs="Times New Roman"/>
          <w:sz w:val="24"/>
          <w:szCs w:val="24"/>
        </w:rPr>
        <w:t>3.  Undang-undang Nomor 8 Tahun 1999 tentang Perlindungan Konsumen</w:t>
      </w:r>
    </w:p>
    <w:p w:rsidR="00AD01E1" w:rsidRPr="003E606A" w:rsidRDefault="00AD01E1" w:rsidP="00AD01E1">
      <w:pPr>
        <w:spacing w:after="0" w:line="240" w:lineRule="auto"/>
        <w:ind w:left="720" w:hanging="720"/>
        <w:jc w:val="both"/>
        <w:rPr>
          <w:rFonts w:ascii="Times New Roman" w:hAnsi="Times New Roman" w:cs="Times New Roman"/>
          <w:sz w:val="24"/>
          <w:szCs w:val="24"/>
        </w:rPr>
      </w:pPr>
      <w:r w:rsidRPr="003E606A">
        <w:rPr>
          <w:rFonts w:ascii="Times New Roman" w:hAnsi="Times New Roman" w:cs="Times New Roman"/>
          <w:sz w:val="24"/>
          <w:szCs w:val="24"/>
        </w:rPr>
        <w:t>4. Peraturan Pemerintah Republik Indonesia Nomor 82 Tahun 2012 tentang penyelenggaran sistem dan Transaksi Elektronik</w:t>
      </w:r>
    </w:p>
    <w:p w:rsidR="00AD01E1" w:rsidRPr="003E606A" w:rsidRDefault="00AD01E1" w:rsidP="00AD01E1">
      <w:pPr>
        <w:spacing w:after="0" w:line="240" w:lineRule="auto"/>
        <w:jc w:val="both"/>
        <w:rPr>
          <w:rFonts w:ascii="Times New Roman" w:hAnsi="Times New Roman" w:cs="Times New Roman"/>
          <w:sz w:val="24"/>
          <w:szCs w:val="24"/>
        </w:rPr>
      </w:pPr>
    </w:p>
    <w:p w:rsidR="00AD01E1" w:rsidRPr="003E606A" w:rsidRDefault="00AD01E1" w:rsidP="00AD01E1">
      <w:pPr>
        <w:spacing w:after="0" w:line="240" w:lineRule="auto"/>
        <w:ind w:left="720" w:hanging="720"/>
        <w:jc w:val="both"/>
        <w:rPr>
          <w:rFonts w:ascii="Times New Roman" w:hAnsi="Times New Roman" w:cs="Times New Roman"/>
          <w:b/>
          <w:bCs/>
          <w:sz w:val="24"/>
          <w:szCs w:val="24"/>
        </w:rPr>
      </w:pPr>
      <w:r w:rsidRPr="003E606A">
        <w:rPr>
          <w:rFonts w:ascii="Times New Roman" w:hAnsi="Times New Roman" w:cs="Times New Roman"/>
          <w:b/>
          <w:bCs/>
          <w:sz w:val="24"/>
          <w:szCs w:val="24"/>
        </w:rPr>
        <w:t>C. Jurnal</w:t>
      </w:r>
    </w:p>
    <w:p w:rsidR="00AD01E1" w:rsidRPr="003E606A" w:rsidRDefault="00AD01E1" w:rsidP="00AD01E1">
      <w:pPr>
        <w:spacing w:after="0" w:line="240" w:lineRule="auto"/>
        <w:ind w:left="567" w:hanging="567"/>
        <w:jc w:val="both"/>
        <w:rPr>
          <w:rFonts w:ascii="Times New Roman" w:hAnsi="Times New Roman" w:cs="Times New Roman"/>
          <w:sz w:val="20"/>
          <w:szCs w:val="20"/>
        </w:rPr>
      </w:pPr>
      <w:r w:rsidRPr="003E606A">
        <w:rPr>
          <w:rFonts w:ascii="Times New Roman" w:hAnsi="Times New Roman" w:cs="Times New Roman"/>
          <w:sz w:val="24"/>
          <w:szCs w:val="24"/>
        </w:rPr>
        <w:t xml:space="preserve">Ashabul Fadhli, Tinjauan Hukum Islam Terhadap Penerapan Akad As-Salam Dalam Transaksi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jurnal pemikiran hukum Islam, (Padang: UPI, 2016)</w:t>
      </w:r>
      <w:r w:rsidRPr="003E606A">
        <w:rPr>
          <w:rFonts w:ascii="Times New Roman" w:hAnsi="Times New Roman" w:cs="Times New Roman"/>
          <w:sz w:val="20"/>
          <w:szCs w:val="20"/>
        </w:rPr>
        <w:t>.</w:t>
      </w:r>
    </w:p>
    <w:p w:rsidR="00AD01E1" w:rsidRPr="00160169" w:rsidRDefault="00AD01E1" w:rsidP="00AD01E1">
      <w:pPr>
        <w:spacing w:after="0" w:line="240" w:lineRule="auto"/>
        <w:ind w:left="567" w:hanging="567"/>
        <w:jc w:val="both"/>
        <w:rPr>
          <w:rFonts w:ascii="Times New Roman" w:hAnsi="Times New Roman" w:cs="Times New Roman"/>
          <w:b/>
          <w:bCs/>
          <w:sz w:val="24"/>
          <w:szCs w:val="24"/>
        </w:rPr>
      </w:pPr>
      <w:r w:rsidRPr="003E606A">
        <w:rPr>
          <w:rFonts w:ascii="Times New Roman" w:hAnsi="Times New Roman" w:cs="Times New Roman"/>
          <w:sz w:val="24"/>
          <w:szCs w:val="24"/>
        </w:rPr>
        <w:t>Fitrri Margaretha, “Analisi Hubungan Antara Motif Dengan Tingkat Kepuasan Pengguna Aplikasi Shopee SebagaiI Media Berbelanja Online Pada Shopeehilics DiKota Samarinda,” E-Journal Ilmu Komunikasi Volume 5, no. Nomer 4 (2017): 27.</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Mahir Pradana, "Klasifikasi Jenis-Jenis Bisnis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Indonesia," Jurnal Noe-Bis 9, no. 2 (2015).</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Munir Salim, "Jual Beli </w:t>
      </w:r>
      <w:r w:rsidRPr="003E606A">
        <w:rPr>
          <w:rFonts w:ascii="Times New Roman" w:hAnsi="Times New Roman" w:cs="Times New Roman"/>
          <w:i/>
          <w:sz w:val="24"/>
          <w:szCs w:val="24"/>
        </w:rPr>
        <w:t>Online</w:t>
      </w:r>
      <w:r w:rsidRPr="003E606A">
        <w:rPr>
          <w:rFonts w:ascii="Times New Roman" w:hAnsi="Times New Roman" w:cs="Times New Roman"/>
          <w:sz w:val="24"/>
          <w:szCs w:val="24"/>
        </w:rPr>
        <w:t xml:space="preserve"> Menurut Pandanga Hukum Islam," Jurnal Al Daulah 6, no. 2 (2017).</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M. Sururi, “Transaksi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dalam Perspektif Bisnis Syariah”. Al-Tasyree, Vol. 2, Juli 2017.</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Nurcholis Maarif, Shopee Jadi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Terpopuler di Indonesia, 2020, diakses 09 Agustus 2023, Pukul 22:18. </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Veronica Viona, dkk. Narasi Shopee Dalam Mengembangkan Ekonomi Kreatif Berbasis Teknologi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xml:space="preserve"> Di Era Modern, Jurnal Ilmu Komunikasi, Vol.1 No.2, Januari 2021, 59</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Rini Yustiani, "Peran Marketplace sebagai Alternatif Bisnis di Era Teknologi Informasi". Jurnal Ilmiah Komputer dan Informatika. Vol. 6, Oktober 2017.</w:t>
      </w:r>
    </w:p>
    <w:p w:rsidR="00AD01E1" w:rsidRPr="003E606A"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Sri Yudha Wulandari, "Perlindungan Hukum Bagi Konsumen terhadap Traksaksi Jual Beli </w:t>
      </w:r>
      <w:r w:rsidRPr="003E606A">
        <w:rPr>
          <w:rFonts w:ascii="Times New Roman" w:hAnsi="Times New Roman" w:cs="Times New Roman"/>
          <w:i/>
          <w:sz w:val="24"/>
          <w:szCs w:val="24"/>
        </w:rPr>
        <w:t>E-commerce</w:t>
      </w:r>
      <w:r w:rsidRPr="003E606A">
        <w:rPr>
          <w:rFonts w:ascii="Times New Roman" w:hAnsi="Times New Roman" w:cs="Times New Roman"/>
          <w:sz w:val="24"/>
          <w:szCs w:val="24"/>
        </w:rPr>
        <w:t>," Jurnal Ilmu Hukum 2, no. 2 (2018)</w:t>
      </w:r>
    </w:p>
    <w:p w:rsidR="00AD01E1" w:rsidRDefault="00AD01E1" w:rsidP="00AD01E1">
      <w:pPr>
        <w:spacing w:after="0" w:line="240" w:lineRule="auto"/>
        <w:ind w:left="567" w:hanging="567"/>
        <w:jc w:val="both"/>
        <w:rPr>
          <w:rFonts w:ascii="Times New Roman" w:hAnsi="Times New Roman" w:cs="Times New Roman"/>
          <w:sz w:val="24"/>
          <w:szCs w:val="24"/>
        </w:rPr>
      </w:pPr>
      <w:r w:rsidRPr="003E606A">
        <w:rPr>
          <w:rFonts w:ascii="Times New Roman" w:hAnsi="Times New Roman" w:cs="Times New Roman"/>
          <w:sz w:val="24"/>
          <w:szCs w:val="24"/>
        </w:rPr>
        <w:t xml:space="preserve">Wahyu Simon Tampubolon, "Perlindungan Konsumen Terhadap Pembelian Barang Melalui Media Jual Beli </w:t>
      </w:r>
      <w:r w:rsidRPr="003E606A">
        <w:rPr>
          <w:rFonts w:ascii="Times New Roman" w:hAnsi="Times New Roman" w:cs="Times New Roman"/>
          <w:i/>
          <w:sz w:val="24"/>
          <w:szCs w:val="24"/>
        </w:rPr>
        <w:t xml:space="preserve">Online </w:t>
      </w:r>
      <w:r w:rsidRPr="003E606A">
        <w:rPr>
          <w:rFonts w:ascii="Times New Roman" w:hAnsi="Times New Roman" w:cs="Times New Roman"/>
          <w:sz w:val="24"/>
          <w:szCs w:val="24"/>
        </w:rPr>
        <w:t>Ditinjau Dari Undang Undang Nomor 19 Tahun 2016 Tentang Perubahan Atas UU Nomor 11 Tahun 2008 Tentang Informasi Dan Transaksi Elektronik," Jurnal Ilmiah Advokasi 7, no. 1 (2019)</w:t>
      </w:r>
    </w:p>
    <w:p w:rsidR="00AD01E1" w:rsidRPr="003E606A" w:rsidRDefault="00AD01E1" w:rsidP="00AD01E1">
      <w:pPr>
        <w:spacing w:after="0" w:line="240" w:lineRule="auto"/>
        <w:ind w:left="720" w:hanging="720"/>
        <w:jc w:val="both"/>
        <w:rPr>
          <w:rFonts w:ascii="Times New Roman" w:hAnsi="Times New Roman" w:cs="Times New Roman"/>
          <w:sz w:val="24"/>
          <w:szCs w:val="24"/>
        </w:rPr>
      </w:pPr>
    </w:p>
    <w:p w:rsidR="00AD01E1" w:rsidRPr="003E606A" w:rsidRDefault="00AD01E1" w:rsidP="00AD01E1">
      <w:pPr>
        <w:spacing w:after="0" w:line="240" w:lineRule="auto"/>
        <w:jc w:val="both"/>
        <w:rPr>
          <w:rFonts w:ascii="Times New Roman" w:hAnsi="Times New Roman" w:cs="Times New Roman"/>
          <w:b/>
          <w:bCs/>
          <w:sz w:val="24"/>
          <w:szCs w:val="24"/>
        </w:rPr>
      </w:pPr>
      <w:r w:rsidRPr="003E606A">
        <w:rPr>
          <w:rFonts w:ascii="Times New Roman" w:hAnsi="Times New Roman" w:cs="Times New Roman"/>
          <w:b/>
          <w:bCs/>
          <w:sz w:val="24"/>
          <w:szCs w:val="24"/>
        </w:rPr>
        <w:t>D. Website</w:t>
      </w:r>
    </w:p>
    <w:p w:rsidR="00AD01E1" w:rsidRPr="003E606A" w:rsidRDefault="00AD01E1" w:rsidP="00AD01E1">
      <w:pPr>
        <w:spacing w:after="0" w:line="240" w:lineRule="auto"/>
        <w:ind w:left="720" w:hanging="720"/>
        <w:jc w:val="both"/>
        <w:rPr>
          <w:rFonts w:ascii="Times New Roman" w:hAnsi="Times New Roman" w:cs="Times New Roman"/>
          <w:sz w:val="24"/>
          <w:szCs w:val="24"/>
        </w:rPr>
      </w:pPr>
      <w:r w:rsidRPr="00DF6841">
        <w:rPr>
          <w:rFonts w:ascii="Times New Roman" w:hAnsi="Times New Roman" w:cs="Times New Roman"/>
          <w:sz w:val="24"/>
          <w:szCs w:val="24"/>
        </w:rPr>
        <w:t>FAQ Program COD Cek Dulu https://seller.shopee.co.id/edu/article/ ,</w:t>
      </w:r>
      <w:r>
        <w:rPr>
          <w:rFonts w:ascii="Times New Roman" w:hAnsi="Times New Roman" w:cs="Times New Roman"/>
          <w:sz w:val="24"/>
          <w:szCs w:val="24"/>
        </w:rPr>
        <w:t xml:space="preserve"> </w:t>
      </w:r>
      <w:r w:rsidRPr="00DF6841">
        <w:rPr>
          <w:rFonts w:ascii="Times New Roman" w:hAnsi="Times New Roman" w:cs="Times New Roman"/>
          <w:sz w:val="24"/>
          <w:szCs w:val="24"/>
        </w:rPr>
        <w:t>diakses pada tanggal 20 februari 2024</w:t>
      </w:r>
    </w:p>
    <w:p w:rsidR="00AD01E1" w:rsidRPr="003E606A" w:rsidRDefault="00AD01E1" w:rsidP="00AD01E1">
      <w:pPr>
        <w:spacing w:after="0" w:line="240" w:lineRule="auto"/>
        <w:rPr>
          <w:rFonts w:ascii="Times New Roman" w:hAnsi="Times New Roman" w:cs="Times New Roman"/>
          <w:sz w:val="24"/>
          <w:szCs w:val="20"/>
        </w:rPr>
      </w:pPr>
      <w:r w:rsidRPr="003E606A">
        <w:rPr>
          <w:rFonts w:ascii="Times New Roman" w:hAnsi="Times New Roman" w:cs="Times New Roman"/>
          <w:sz w:val="24"/>
          <w:szCs w:val="20"/>
        </w:rPr>
        <w:t>Mediakonsumen.com hp realmi tidak bias nyala saat di terima, pihak shopee menolak pengembalian barang 04 November 20022, https://mediakonsumen.com/2022/11/16/surat-pembaca/hp-realme-tidak-bisa-nyala-saat-diterima-pihak-shopee-menolak-pengembalian-barang.</w:t>
      </w:r>
    </w:p>
    <w:p w:rsidR="00AD01E1" w:rsidRPr="003E606A" w:rsidRDefault="00AD01E1" w:rsidP="00AD01E1">
      <w:pPr>
        <w:spacing w:after="0" w:line="240" w:lineRule="auto"/>
        <w:ind w:left="720" w:hanging="720"/>
        <w:jc w:val="both"/>
        <w:rPr>
          <w:rFonts w:ascii="Times New Roman" w:hAnsi="Times New Roman" w:cs="Times New Roman"/>
          <w:sz w:val="24"/>
          <w:szCs w:val="24"/>
        </w:rPr>
      </w:pPr>
      <w:r w:rsidRPr="003E606A">
        <w:rPr>
          <w:rFonts w:ascii="Times New Roman" w:hAnsi="Times New Roman" w:cs="Times New Roman"/>
          <w:sz w:val="24"/>
          <w:szCs w:val="24"/>
        </w:rPr>
        <w:t>Postend In Solusi, Sejarah Perkembangan Marketplace di Indoensia, 2020, diakses 09 Agustus 2023, Pukul 13: 46. https://www.sirclo.com/sejarah-perkembangan-marketplace-di indonesia.</w:t>
      </w:r>
    </w:p>
    <w:p w:rsidR="00AD01E1" w:rsidRPr="00CF2E46" w:rsidRDefault="00AD01E1" w:rsidP="00AD01E1">
      <w:pPr>
        <w:spacing w:line="240" w:lineRule="auto"/>
        <w:jc w:val="both"/>
        <w:rPr>
          <w:rFonts w:ascii="Times New Roman" w:hAnsi="Times New Roman" w:cs="Times New Roman"/>
          <w:sz w:val="24"/>
          <w:szCs w:val="24"/>
        </w:rPr>
      </w:pPr>
    </w:p>
    <w:p w:rsidR="00AD01E1" w:rsidRDefault="00AD01E1" w:rsidP="00AD01E1">
      <w:pPr>
        <w:spacing w:line="240" w:lineRule="auto"/>
      </w:pPr>
    </w:p>
    <w:p w:rsidR="000F17F3" w:rsidRPr="00EA6212" w:rsidRDefault="000F17F3" w:rsidP="000465C5">
      <w:pPr>
        <w:pStyle w:val="Heading1"/>
        <w:rPr>
          <w:szCs w:val="24"/>
        </w:rPr>
      </w:pPr>
    </w:p>
    <w:sectPr w:rsidR="000F17F3" w:rsidRPr="00EA6212" w:rsidSect="00A64A26">
      <w:headerReference w:type="even" r:id="rId16"/>
      <w:headerReference w:type="default" r:id="rId17"/>
      <w:footerReference w:type="even" r:id="rId18"/>
      <w:footerReference w:type="default" r:id="rId19"/>
      <w:type w:val="continuous"/>
      <w:pgSz w:w="11907" w:h="16840" w:code="9"/>
      <w:pgMar w:top="1162" w:right="1275" w:bottom="1701" w:left="1418" w:header="720" w:footer="720" w:gutter="0"/>
      <w:pgNumType w:start="201"/>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4F" w:rsidRDefault="0051714F" w:rsidP="002751A0">
      <w:pPr>
        <w:spacing w:after="0" w:line="240" w:lineRule="auto"/>
      </w:pPr>
      <w:r>
        <w:separator/>
      </w:r>
    </w:p>
  </w:endnote>
  <w:endnote w:type="continuationSeparator" w:id="0">
    <w:p w:rsidR="0051714F" w:rsidRDefault="0051714F" w:rsidP="0027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Default="00C5511C" w:rsidP="007F5949">
    <w:pPr>
      <w:pStyle w:val="Footer"/>
      <w:jc w:val="right"/>
    </w:pPr>
  </w:p>
  <w:p w:rsidR="00C5511C" w:rsidRPr="003B4251" w:rsidRDefault="00C5511C" w:rsidP="007F5949">
    <w:pPr>
      <w:pStyle w:val="Footer"/>
      <w:tabs>
        <w:tab w:val="clear" w:pos="9360"/>
        <w:tab w:val="right" w:pos="8505"/>
      </w:tabs>
      <w:ind w:left="0" w:firstLine="0"/>
      <w:rPr>
        <w:rFonts w:ascii="Times New Roman" w:hAnsi="Times New Roman"/>
      </w:rPr>
    </w:pPr>
    <w:r>
      <w:rPr>
        <w:rFonts w:ascii="Times New Roman" w:hAnsi="Times New Roman"/>
        <w:noProof/>
        <w:sz w:val="16"/>
        <w:szCs w:val="18"/>
      </w:rPr>
      <w:tab/>
    </w:r>
    <w:r>
      <w:rPr>
        <w:rFonts w:ascii="Times New Roman" w:hAnsi="Times New Roman"/>
        <w:i/>
        <w:iCs/>
        <w:noProof/>
        <w:sz w:val="16"/>
        <w:szCs w:val="18"/>
        <w:lang w:val="en-US"/>
      </w:rPr>
      <w:t xml:space="preserve">JIH Lasadindi </w:t>
    </w:r>
    <w:r w:rsidRPr="008F3C30">
      <w:rPr>
        <w:rFonts w:ascii="Times New Roman" w:hAnsi="Times New Roman"/>
        <w:noProof/>
        <w:sz w:val="16"/>
        <w:szCs w:val="18"/>
      </w:rPr>
      <w:t xml:space="preserve"> </w:t>
    </w:r>
    <w:r w:rsidRPr="008F3C30">
      <w:rPr>
        <w:rFonts w:ascii="Times New Roman" w:hAnsi="Times New Roman"/>
        <w:noProof/>
        <w:sz w:val="16"/>
        <w:szCs w:val="16"/>
      </w:rPr>
      <w:sym w:font="Wingdings" w:char="F06E"/>
    </w:r>
    <w:r>
      <w:rPr>
        <w:rFonts w:ascii="Times New Roman" w:hAnsi="Times New Roman"/>
        <w:noProof/>
        <w:sz w:val="16"/>
        <w:szCs w:val="18"/>
      </w:rPr>
      <w:t xml:space="preserve"> Vol 1 No 3 Desember (2024</w:t>
    </w:r>
    <w:r w:rsidRPr="008F3C30">
      <w:rPr>
        <w:rFonts w:ascii="Times New Roman" w:hAnsi="Times New Roman"/>
        <w:noProof/>
        <w:sz w:val="16"/>
        <w:szCs w:val="18"/>
      </w:rPr>
      <w:t>)</w:t>
    </w:r>
  </w:p>
  <w:p w:rsidR="00C5511C" w:rsidRPr="007F5949" w:rsidRDefault="00C5511C" w:rsidP="007F5949">
    <w:pPr>
      <w:pStyle w:val="Footer"/>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Pr="00752789" w:rsidRDefault="00C5511C" w:rsidP="00752789">
    <w:pPr>
      <w:pStyle w:val="Footer"/>
      <w:tabs>
        <w:tab w:val="clear" w:pos="9360"/>
        <w:tab w:val="right" w:pos="8505"/>
      </w:tabs>
      <w:ind w:left="0" w:firstLine="0"/>
      <w:rPr>
        <w:rFonts w:ascii="Times New Roman" w:hAnsi="Times New Roman"/>
      </w:rPr>
    </w:pPr>
    <w:r w:rsidRPr="007740F6">
      <w:rPr>
        <w:rFonts w:ascii="Times New Roman" w:hAnsi="Times New Roman"/>
        <w:noProof/>
        <w:sz w:val="16"/>
        <w:szCs w:val="18"/>
      </w:rPr>
      <w:fldChar w:fldCharType="begin"/>
    </w:r>
    <w:r w:rsidRPr="007740F6">
      <w:rPr>
        <w:rFonts w:ascii="Times New Roman" w:hAnsi="Times New Roman"/>
        <w:noProof/>
        <w:sz w:val="16"/>
        <w:szCs w:val="18"/>
      </w:rPr>
      <w:instrText xml:space="preserve"> PAGE   \* MERGEFORMAT </w:instrText>
    </w:r>
    <w:r w:rsidRPr="007740F6">
      <w:rPr>
        <w:rFonts w:ascii="Times New Roman" w:hAnsi="Times New Roman"/>
        <w:noProof/>
        <w:sz w:val="16"/>
        <w:szCs w:val="18"/>
      </w:rPr>
      <w:fldChar w:fldCharType="separate"/>
    </w:r>
    <w:r>
      <w:rPr>
        <w:rFonts w:ascii="Times New Roman" w:hAnsi="Times New Roman"/>
        <w:noProof/>
        <w:sz w:val="16"/>
        <w:szCs w:val="18"/>
      </w:rPr>
      <w:t>1</w:t>
    </w:r>
    <w:r w:rsidRPr="007740F6">
      <w:rPr>
        <w:rFonts w:ascii="Times New Roman" w:hAnsi="Times New Roman"/>
        <w:noProof/>
        <w:sz w:val="16"/>
        <w:szCs w:val="18"/>
      </w:rPr>
      <w:fldChar w:fldCharType="end"/>
    </w:r>
    <w:r>
      <w:rPr>
        <w:rFonts w:ascii="Times New Roman" w:hAnsi="Times New Roman"/>
        <w:noProof/>
        <w:sz w:val="16"/>
        <w:szCs w:val="18"/>
      </w:rPr>
      <w:tab/>
    </w:r>
    <w:r>
      <w:rPr>
        <w:rFonts w:ascii="Times New Roman" w:hAnsi="Times New Roman"/>
        <w:i/>
        <w:iCs/>
        <w:noProof/>
        <w:sz w:val="16"/>
        <w:szCs w:val="18"/>
        <w:lang w:val="en-US"/>
      </w:rPr>
      <w:t xml:space="preserve">JIH Lasadindi </w:t>
    </w:r>
    <w:r w:rsidRPr="008F3C30">
      <w:rPr>
        <w:rFonts w:ascii="Times New Roman" w:hAnsi="Times New Roman"/>
        <w:noProof/>
        <w:sz w:val="16"/>
        <w:szCs w:val="18"/>
      </w:rPr>
      <w:t xml:space="preserve"> </w:t>
    </w:r>
    <w:r w:rsidRPr="008F3C30">
      <w:rPr>
        <w:rFonts w:ascii="Times New Roman" w:hAnsi="Times New Roman"/>
        <w:noProof/>
        <w:sz w:val="16"/>
        <w:szCs w:val="16"/>
      </w:rPr>
      <w:sym w:font="Wingdings" w:char="F06E"/>
    </w:r>
    <w:r w:rsidRPr="008F3C30">
      <w:rPr>
        <w:rFonts w:ascii="Times New Roman" w:hAnsi="Times New Roman"/>
        <w:noProof/>
        <w:sz w:val="16"/>
        <w:szCs w:val="18"/>
      </w:rPr>
      <w:t xml:space="preserve"> Vol. </w:t>
    </w:r>
    <w:r>
      <w:rPr>
        <w:rFonts w:ascii="Times New Roman" w:hAnsi="Times New Roman"/>
        <w:noProof/>
        <w:sz w:val="16"/>
        <w:szCs w:val="18"/>
      </w:rPr>
      <w:t>x</w:t>
    </w:r>
    <w:r w:rsidRPr="008F3C30">
      <w:rPr>
        <w:rFonts w:ascii="Times New Roman" w:hAnsi="Times New Roman"/>
        <w:noProof/>
        <w:sz w:val="16"/>
        <w:szCs w:val="18"/>
      </w:rPr>
      <w:t xml:space="preserve"> Issue </w:t>
    </w:r>
    <w:r>
      <w:rPr>
        <w:rFonts w:ascii="Times New Roman" w:hAnsi="Times New Roman"/>
        <w:noProof/>
        <w:sz w:val="16"/>
        <w:szCs w:val="18"/>
      </w:rPr>
      <w:t>x, Month (20xx</w:t>
    </w:r>
    <w:r w:rsidRPr="008F3C30">
      <w:rPr>
        <w:rFonts w:ascii="Times New Roman" w:hAnsi="Times New Roman"/>
        <w:noProof/>
        <w:sz w:val="16"/>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Pr="00231A4E" w:rsidRDefault="00C5511C" w:rsidP="007F5949">
    <w:pPr>
      <w:pStyle w:val="Footer"/>
      <w:ind w:left="0" w:firstLine="0"/>
      <w:jc w:val="center"/>
      <w:rPr>
        <w:rFonts w:ascii="Times New Roman" w:hAnsi="Times New Roman"/>
        <w:noProof/>
        <w:sz w:val="16"/>
        <w:szCs w:val="18"/>
      </w:rPr>
    </w:pPr>
    <w:r>
      <w:rPr>
        <w:rFonts w:ascii="Times New Roman" w:hAnsi="Times New Roman"/>
        <w:noProof/>
        <w:sz w:val="16"/>
        <w:szCs w:val="18"/>
      </w:rPr>
      <w:t xml:space="preserve">JIH Lasadindi </w:t>
    </w:r>
    <w:r w:rsidRPr="008F3C30">
      <w:rPr>
        <w:rFonts w:ascii="Times New Roman" w:hAnsi="Times New Roman"/>
        <w:noProof/>
        <w:sz w:val="16"/>
        <w:szCs w:val="18"/>
      </w:rPr>
      <w:t xml:space="preserve"> </w:t>
    </w:r>
    <w:r w:rsidRPr="008F3C30">
      <w:rPr>
        <w:rFonts w:ascii="Times New Roman" w:hAnsi="Times New Roman"/>
        <w:noProof/>
        <w:sz w:val="16"/>
        <w:szCs w:val="16"/>
      </w:rPr>
      <w:sym w:font="Wingdings" w:char="F06E"/>
    </w:r>
    <w:r w:rsidRPr="008F3C30">
      <w:rPr>
        <w:rFonts w:ascii="Times New Roman" w:hAnsi="Times New Roman"/>
        <w:noProof/>
        <w:sz w:val="16"/>
        <w:szCs w:val="18"/>
      </w:rPr>
      <w:t xml:space="preserve"> Vol. </w:t>
    </w:r>
    <w:r>
      <w:rPr>
        <w:rFonts w:ascii="Times New Roman" w:hAnsi="Times New Roman"/>
        <w:noProof/>
        <w:sz w:val="16"/>
        <w:szCs w:val="18"/>
      </w:rPr>
      <w:t>1 No</w:t>
    </w:r>
    <w:r w:rsidRPr="008F3C30">
      <w:rPr>
        <w:rFonts w:ascii="Times New Roman" w:hAnsi="Times New Roman"/>
        <w:noProof/>
        <w:sz w:val="16"/>
        <w:szCs w:val="18"/>
      </w:rPr>
      <w:t xml:space="preserve"> </w:t>
    </w:r>
    <w:r>
      <w:rPr>
        <w:rFonts w:ascii="Times New Roman" w:hAnsi="Times New Roman"/>
        <w:noProof/>
        <w:sz w:val="16"/>
        <w:szCs w:val="18"/>
      </w:rPr>
      <w:t>3 Desember  (2024</w:t>
    </w:r>
    <w:r w:rsidRPr="008F3C30">
      <w:rPr>
        <w:rFonts w:ascii="Times New Roman" w:hAnsi="Times New Roman"/>
        <w:noProof/>
        <w:sz w:val="16"/>
        <w:szCs w:val="18"/>
      </w:rPr>
      <w:t>)</w:t>
    </w:r>
  </w:p>
  <w:p w:rsidR="00C5511C" w:rsidRDefault="00C5511C" w:rsidP="007F5949">
    <w:pPr>
      <w:pStyle w:val="Footer"/>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Pr="005D1E03" w:rsidRDefault="00C5511C" w:rsidP="00C5511C">
    <w:pPr>
      <w:pStyle w:val="Footer"/>
      <w:jc w:val="center"/>
      <w:rPr>
        <w:rFonts w:ascii="Times New Roman" w:hAnsi="Times New Roman"/>
      </w:rPr>
    </w:pPr>
  </w:p>
  <w:p w:rsidR="00C5511C" w:rsidRDefault="00C5511C" w:rsidP="00C5511C">
    <w:pPr>
      <w:pStyle w:val="Footer"/>
      <w:jc w:val="right"/>
    </w:pPr>
  </w:p>
  <w:p w:rsidR="00C5511C" w:rsidRPr="003B4251" w:rsidRDefault="00C5511C" w:rsidP="00C5511C">
    <w:pPr>
      <w:pStyle w:val="Footer"/>
      <w:tabs>
        <w:tab w:val="clear" w:pos="9360"/>
        <w:tab w:val="right" w:pos="8505"/>
      </w:tabs>
      <w:ind w:left="0" w:firstLine="0"/>
      <w:rPr>
        <w:rFonts w:ascii="Times New Roman" w:hAnsi="Times New Roman"/>
      </w:rPr>
    </w:pPr>
    <w:r w:rsidRPr="007740F6">
      <w:rPr>
        <w:rFonts w:ascii="Times New Roman" w:hAnsi="Times New Roman"/>
        <w:noProof/>
        <w:sz w:val="16"/>
        <w:szCs w:val="18"/>
      </w:rPr>
      <w:fldChar w:fldCharType="begin"/>
    </w:r>
    <w:r w:rsidRPr="007740F6">
      <w:rPr>
        <w:rFonts w:ascii="Times New Roman" w:hAnsi="Times New Roman"/>
        <w:noProof/>
        <w:sz w:val="16"/>
        <w:szCs w:val="18"/>
      </w:rPr>
      <w:instrText xml:space="preserve"> PAGE   \* MERGEFORMAT </w:instrText>
    </w:r>
    <w:r w:rsidRPr="007740F6">
      <w:rPr>
        <w:rFonts w:ascii="Times New Roman" w:hAnsi="Times New Roman"/>
        <w:noProof/>
        <w:sz w:val="16"/>
        <w:szCs w:val="18"/>
      </w:rPr>
      <w:fldChar w:fldCharType="separate"/>
    </w:r>
    <w:r w:rsidR="00A64A26">
      <w:rPr>
        <w:rFonts w:ascii="Times New Roman" w:hAnsi="Times New Roman"/>
        <w:noProof/>
        <w:sz w:val="16"/>
        <w:szCs w:val="18"/>
      </w:rPr>
      <w:t>214</w:t>
    </w:r>
    <w:r w:rsidRPr="007740F6">
      <w:rPr>
        <w:rFonts w:ascii="Times New Roman" w:hAnsi="Times New Roman"/>
        <w:noProof/>
        <w:sz w:val="16"/>
        <w:szCs w:val="18"/>
      </w:rPr>
      <w:fldChar w:fldCharType="end"/>
    </w:r>
    <w:r>
      <w:rPr>
        <w:rFonts w:ascii="Times New Roman" w:hAnsi="Times New Roman"/>
        <w:noProof/>
        <w:sz w:val="16"/>
        <w:szCs w:val="18"/>
      </w:rPr>
      <w:tab/>
    </w:r>
    <w:r>
      <w:rPr>
        <w:rFonts w:ascii="Times New Roman" w:hAnsi="Times New Roman"/>
        <w:i/>
        <w:iCs/>
        <w:noProof/>
        <w:sz w:val="16"/>
        <w:szCs w:val="18"/>
        <w:lang w:val="en-US"/>
      </w:rPr>
      <w:t xml:space="preserve">JIH Lasadindi </w:t>
    </w:r>
    <w:r w:rsidRPr="008F3C30">
      <w:rPr>
        <w:rFonts w:ascii="Times New Roman" w:hAnsi="Times New Roman"/>
        <w:noProof/>
        <w:sz w:val="16"/>
        <w:szCs w:val="18"/>
      </w:rPr>
      <w:t xml:space="preserve"> </w:t>
    </w:r>
    <w:r w:rsidRPr="008F3C30">
      <w:rPr>
        <w:rFonts w:ascii="Times New Roman" w:hAnsi="Times New Roman"/>
        <w:noProof/>
        <w:sz w:val="16"/>
        <w:szCs w:val="16"/>
      </w:rPr>
      <w:sym w:font="Wingdings" w:char="F06E"/>
    </w:r>
    <w:r>
      <w:rPr>
        <w:rFonts w:ascii="Times New Roman" w:hAnsi="Times New Roman"/>
        <w:noProof/>
        <w:sz w:val="16"/>
        <w:szCs w:val="18"/>
      </w:rPr>
      <w:t xml:space="preserve"> Vol 1 No 3 Desember (2024</w:t>
    </w:r>
    <w:r w:rsidRPr="008F3C30">
      <w:rPr>
        <w:rFonts w:ascii="Times New Roman" w:hAnsi="Times New Roman"/>
        <w:noProof/>
        <w:sz w:val="16"/>
        <w:szCs w:val="18"/>
      </w:rPr>
      <w:t>)</w:t>
    </w:r>
  </w:p>
  <w:p w:rsidR="00F13A16" w:rsidRPr="00C5511C" w:rsidRDefault="00F13A16" w:rsidP="00C5511C">
    <w:pPr>
      <w:pStyle w:val="Footer"/>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Pr="00231A4E" w:rsidRDefault="00C5511C" w:rsidP="00C5511C">
    <w:pPr>
      <w:pStyle w:val="Footer"/>
      <w:ind w:left="0" w:firstLine="0"/>
      <w:jc w:val="center"/>
      <w:rPr>
        <w:rFonts w:ascii="Times New Roman" w:hAnsi="Times New Roman"/>
        <w:noProof/>
        <w:sz w:val="16"/>
        <w:szCs w:val="18"/>
      </w:rPr>
    </w:pPr>
    <w:r>
      <w:rPr>
        <w:rFonts w:ascii="Times New Roman" w:hAnsi="Times New Roman"/>
        <w:noProof/>
        <w:sz w:val="16"/>
        <w:szCs w:val="18"/>
      </w:rPr>
      <w:t xml:space="preserve">JIH Lasadindi </w:t>
    </w:r>
    <w:r w:rsidRPr="008F3C30">
      <w:rPr>
        <w:rFonts w:ascii="Times New Roman" w:hAnsi="Times New Roman"/>
        <w:noProof/>
        <w:sz w:val="16"/>
        <w:szCs w:val="18"/>
      </w:rPr>
      <w:t xml:space="preserve"> </w:t>
    </w:r>
    <w:r w:rsidRPr="008F3C30">
      <w:rPr>
        <w:rFonts w:ascii="Times New Roman" w:hAnsi="Times New Roman"/>
        <w:noProof/>
        <w:sz w:val="16"/>
        <w:szCs w:val="16"/>
      </w:rPr>
      <w:sym w:font="Wingdings" w:char="F06E"/>
    </w:r>
    <w:r w:rsidRPr="008F3C30">
      <w:rPr>
        <w:rFonts w:ascii="Times New Roman" w:hAnsi="Times New Roman"/>
        <w:noProof/>
        <w:sz w:val="16"/>
        <w:szCs w:val="18"/>
      </w:rPr>
      <w:t xml:space="preserve"> Vol. </w:t>
    </w:r>
    <w:r>
      <w:rPr>
        <w:rFonts w:ascii="Times New Roman" w:hAnsi="Times New Roman"/>
        <w:noProof/>
        <w:sz w:val="16"/>
        <w:szCs w:val="18"/>
      </w:rPr>
      <w:t>1 No</w:t>
    </w:r>
    <w:r w:rsidRPr="008F3C30">
      <w:rPr>
        <w:rFonts w:ascii="Times New Roman" w:hAnsi="Times New Roman"/>
        <w:noProof/>
        <w:sz w:val="16"/>
        <w:szCs w:val="18"/>
      </w:rPr>
      <w:t xml:space="preserve"> </w:t>
    </w:r>
    <w:r>
      <w:rPr>
        <w:rFonts w:ascii="Times New Roman" w:hAnsi="Times New Roman"/>
        <w:noProof/>
        <w:sz w:val="16"/>
        <w:szCs w:val="18"/>
      </w:rPr>
      <w:t>3 Desember  (2024</w:t>
    </w:r>
    <w:r w:rsidRPr="008F3C30">
      <w:rPr>
        <w:rFonts w:ascii="Times New Roman" w:hAnsi="Times New Roman"/>
        <w:noProof/>
        <w:sz w:val="16"/>
        <w:szCs w:val="18"/>
      </w:rPr>
      <w:t>)</w:t>
    </w:r>
  </w:p>
  <w:p w:rsidR="00F13A16" w:rsidRPr="00C5511C" w:rsidRDefault="00F13A16" w:rsidP="00C5511C">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4F" w:rsidRDefault="0051714F" w:rsidP="002751A0">
      <w:pPr>
        <w:spacing w:after="0" w:line="240" w:lineRule="auto"/>
      </w:pPr>
      <w:r>
        <w:separator/>
      </w:r>
    </w:p>
  </w:footnote>
  <w:footnote w:type="continuationSeparator" w:id="0">
    <w:p w:rsidR="0051714F" w:rsidRDefault="0051714F" w:rsidP="002751A0">
      <w:pPr>
        <w:spacing w:after="0" w:line="240" w:lineRule="auto"/>
      </w:pPr>
      <w:r>
        <w:continuationSeparator/>
      </w:r>
    </w:p>
  </w:footnote>
  <w:footnote w:id="1">
    <w:p w:rsidR="00AD01E1" w:rsidRPr="00AD01E1" w:rsidRDefault="00AD01E1" w:rsidP="00AD01E1">
      <w:pPr>
        <w:pStyle w:val="FootnoteText"/>
        <w:rPr>
          <w:rFonts w:ascii="Times New Roman" w:hAnsi="Times New Roman" w:cs="Times New Roman"/>
        </w:rPr>
      </w:pPr>
      <w:r w:rsidRPr="00AD01E1">
        <w:rPr>
          <w:rStyle w:val="FootnoteReference"/>
          <w:rFonts w:ascii="Times New Roman" w:hAnsi="Times New Roman" w:cs="Times New Roman"/>
        </w:rPr>
        <w:footnoteRef/>
      </w:r>
      <w:r w:rsidRPr="00AD01E1">
        <w:rPr>
          <w:rFonts w:ascii="Times New Roman" w:hAnsi="Times New Roman" w:cs="Times New Roman"/>
        </w:rPr>
        <w:t xml:space="preserve"> Wahyu Simon Tampubolon, "Perlindungan Konsumen Terhadap Pembelian Barang Melalui Media Jual Beli Online Ditinjau Dari Undang Undang Nomor 19 Tahun 2016 Tentang Perubahan Atas UU Nomor 11 Tahun 2008 Tentang Informasi Dan Transaksi Elektronik," Jurnal Ilmiah Advokasi 7, no. 1 (2019)</w:t>
      </w:r>
    </w:p>
  </w:footnote>
  <w:footnote w:id="2">
    <w:p w:rsidR="00AD01E1" w:rsidRPr="00AD01E1" w:rsidRDefault="00AD01E1" w:rsidP="00AD01E1">
      <w:pPr>
        <w:pStyle w:val="FootnoteText"/>
        <w:rPr>
          <w:rFonts w:ascii="Times New Roman" w:hAnsi="Times New Roman" w:cs="Times New Roman"/>
        </w:rPr>
      </w:pPr>
      <w:r w:rsidRPr="00AD01E1">
        <w:rPr>
          <w:rStyle w:val="FootnoteReference"/>
          <w:rFonts w:ascii="Times New Roman" w:hAnsi="Times New Roman" w:cs="Times New Roman"/>
        </w:rPr>
        <w:footnoteRef/>
      </w:r>
      <w:r w:rsidRPr="00AD01E1">
        <w:rPr>
          <w:rFonts w:ascii="Times New Roman" w:hAnsi="Times New Roman" w:cs="Times New Roman"/>
        </w:rPr>
        <w:t xml:space="preserve"> Sri Yudha Wulandari, "Perlindungan Hukum Bagi Konsumen terhadap Traksaksi Jual Beli E-commerce," Jurnal Ilmu Hukum 2, no. 2 (2018)</w:t>
      </w:r>
    </w:p>
  </w:footnote>
  <w:footnote w:id="3">
    <w:p w:rsidR="00AD01E1" w:rsidRPr="00AD01E1" w:rsidRDefault="00AD01E1" w:rsidP="00AD01E1">
      <w:pPr>
        <w:pStyle w:val="FootnoteText"/>
        <w:rPr>
          <w:rFonts w:ascii="Times New Roman" w:hAnsi="Times New Roman" w:cs="Times New Roman"/>
        </w:rPr>
      </w:pPr>
      <w:r w:rsidRPr="00AD01E1">
        <w:rPr>
          <w:rStyle w:val="FootnoteReference"/>
          <w:rFonts w:ascii="Times New Roman" w:hAnsi="Times New Roman" w:cs="Times New Roman"/>
        </w:rPr>
        <w:footnoteRef/>
      </w:r>
      <w:r w:rsidRPr="00AD01E1">
        <w:rPr>
          <w:rFonts w:ascii="Times New Roman" w:hAnsi="Times New Roman" w:cs="Times New Roman"/>
        </w:rPr>
        <w:t>Ashabul Fadhli, Tinjauan Hukum Islam Terhadap Penerapan Akad As-Salam Dalam Transaksi E-commerce, jurnal pemikiran hukum Islam, (Padang: UPI, 2016) hlm. 2.</w:t>
      </w:r>
    </w:p>
  </w:footnote>
  <w:footnote w:id="4">
    <w:p w:rsidR="00AD01E1" w:rsidRPr="00AD01E1" w:rsidRDefault="00AD01E1" w:rsidP="00AD01E1">
      <w:pPr>
        <w:pStyle w:val="FootnoteText"/>
        <w:rPr>
          <w:rFonts w:ascii="Times New Roman" w:hAnsi="Times New Roman" w:cs="Times New Roman"/>
        </w:rPr>
      </w:pPr>
      <w:r w:rsidRPr="00AD01E1">
        <w:rPr>
          <w:rStyle w:val="FootnoteReference"/>
          <w:rFonts w:ascii="Times New Roman" w:hAnsi="Times New Roman" w:cs="Times New Roman"/>
        </w:rPr>
        <w:footnoteRef/>
      </w:r>
      <w:r w:rsidRPr="00AD01E1">
        <w:rPr>
          <w:rFonts w:ascii="Times New Roman" w:hAnsi="Times New Roman" w:cs="Times New Roman"/>
        </w:rPr>
        <w:t xml:space="preserve"> Postend In Solusi, Sejarah Perkembangan Marketplace di Indoensia, 2020, diakses 09 Agustus 2023, Pukul 13: 46. https://www.sirclo.com/sejarah-perkembangan-marketplace-di indonesia.</w:t>
      </w:r>
    </w:p>
  </w:footnote>
  <w:footnote w:id="5">
    <w:p w:rsidR="00AD01E1" w:rsidRDefault="00AD01E1" w:rsidP="00AD01E1">
      <w:pPr>
        <w:pStyle w:val="FootnoteText"/>
      </w:pPr>
      <w:r w:rsidRPr="00AD01E1">
        <w:rPr>
          <w:rStyle w:val="FootnoteReference"/>
          <w:rFonts w:ascii="Times New Roman" w:hAnsi="Times New Roman" w:cs="Times New Roman"/>
        </w:rPr>
        <w:footnoteRef/>
      </w:r>
      <w:r w:rsidRPr="00AD01E1">
        <w:rPr>
          <w:rFonts w:ascii="Times New Roman" w:hAnsi="Times New Roman" w:cs="Times New Roman"/>
        </w:rPr>
        <w:t xml:space="preserve"> Mahir Pradana, "Klasifikasi Jenis-Jenis Bisnis E-Commerce Indonesia," Jurnal Noe-Bis 9, no. 2 (2015).</w:t>
      </w:r>
    </w:p>
  </w:footnote>
  <w:footnote w:id="6">
    <w:p w:rsidR="00AD01E1" w:rsidRPr="00AD01E1" w:rsidRDefault="00AD01E1" w:rsidP="00AD01E1">
      <w:pPr>
        <w:pStyle w:val="FootnoteText"/>
        <w:rPr>
          <w:rFonts w:ascii="Times New Roman" w:hAnsi="Times New Roman" w:cs="Times New Roman"/>
        </w:rPr>
      </w:pPr>
      <w:r w:rsidRPr="00AD01E1">
        <w:rPr>
          <w:rStyle w:val="FootnoteReference"/>
          <w:rFonts w:ascii="Times New Roman" w:hAnsi="Times New Roman" w:cs="Times New Roman"/>
        </w:rPr>
        <w:footnoteRef/>
      </w:r>
      <w:r w:rsidRPr="00AD01E1">
        <w:rPr>
          <w:rFonts w:ascii="Times New Roman" w:hAnsi="Times New Roman" w:cs="Times New Roman"/>
        </w:rPr>
        <w:t xml:space="preserve"> Munir Salim, "Jual Beli Online Menurut Pandanga Hukum Islam," Jurnal Al Daulah 6, no. 2 (2017).</w:t>
      </w:r>
    </w:p>
  </w:footnote>
  <w:footnote w:id="7">
    <w:p w:rsidR="00AD01E1" w:rsidRPr="00AD01E1" w:rsidRDefault="00AD01E1" w:rsidP="00AD01E1">
      <w:pPr>
        <w:pStyle w:val="FootnoteText"/>
        <w:rPr>
          <w:rFonts w:ascii="Times New Roman" w:hAnsi="Times New Roman" w:cs="Times New Roman"/>
        </w:rPr>
      </w:pPr>
      <w:r w:rsidRPr="00AD01E1">
        <w:rPr>
          <w:rStyle w:val="FootnoteReference"/>
          <w:rFonts w:ascii="Times New Roman" w:hAnsi="Times New Roman" w:cs="Times New Roman"/>
        </w:rPr>
        <w:footnoteRef/>
      </w:r>
      <w:r w:rsidRPr="00AD01E1">
        <w:rPr>
          <w:rFonts w:ascii="Times New Roman" w:hAnsi="Times New Roman" w:cs="Times New Roman"/>
        </w:rPr>
        <w:t xml:space="preserve"> Nurcholis Maarif, Shopee Jadi E-Commerce Terpopuler di Indonesia, 2020, diakses 09 Agustus 2023, Pukul 22:18. https://inet.detik.com/cyberlife/d-4943363/shopee-jadi-e commerce-terpopuler-di-indonesia,</w:t>
      </w:r>
    </w:p>
  </w:footnote>
  <w:footnote w:id="8">
    <w:p w:rsidR="00AD01E1" w:rsidRDefault="00AD01E1" w:rsidP="00AD01E1">
      <w:pPr>
        <w:pStyle w:val="FootnoteText"/>
      </w:pPr>
      <w:r w:rsidRPr="00AD01E1">
        <w:rPr>
          <w:rStyle w:val="FootnoteReference"/>
          <w:rFonts w:ascii="Times New Roman" w:hAnsi="Times New Roman" w:cs="Times New Roman"/>
        </w:rPr>
        <w:footnoteRef/>
      </w:r>
      <w:r w:rsidRPr="00AD01E1">
        <w:rPr>
          <w:rFonts w:ascii="Times New Roman" w:hAnsi="Times New Roman" w:cs="Times New Roman"/>
        </w:rPr>
        <w:t xml:space="preserve"> Romindo Dkk, E-Commerce, Implemtasi, Strategi dan inovasinya (Yayasan Kita Menulis : 2019) hlm 8-11</w:t>
      </w:r>
    </w:p>
  </w:footnote>
  <w:footnote w:id="9">
    <w:p w:rsidR="00AD01E1" w:rsidRPr="00C5511C" w:rsidRDefault="00AD01E1" w:rsidP="00AD01E1">
      <w:pPr>
        <w:pStyle w:val="FootnoteText"/>
        <w:rPr>
          <w:rFonts w:ascii="Times New Roman" w:hAnsi="Times New Roman" w:cs="Times New Roman"/>
        </w:rPr>
      </w:pPr>
      <w:r w:rsidRPr="00C5511C">
        <w:rPr>
          <w:rStyle w:val="FootnoteReference"/>
          <w:rFonts w:ascii="Times New Roman" w:hAnsi="Times New Roman" w:cs="Times New Roman"/>
        </w:rPr>
        <w:footnoteRef/>
      </w:r>
      <w:r w:rsidRPr="00C5511C">
        <w:rPr>
          <w:rFonts w:ascii="Times New Roman" w:hAnsi="Times New Roman" w:cs="Times New Roman"/>
        </w:rPr>
        <w:t xml:space="preserve"> Harmayani, dkk., E-commerce : Suatu Pengantar Bisnis Digital (Medan: Yayasan Kita Menulis, 2020 hlm 7</w:t>
      </w:r>
    </w:p>
  </w:footnote>
  <w:footnote w:id="10">
    <w:p w:rsidR="00AD01E1" w:rsidRPr="00C5511C" w:rsidRDefault="00AD01E1" w:rsidP="00AD01E1">
      <w:pPr>
        <w:pStyle w:val="FootnoteText"/>
        <w:rPr>
          <w:rFonts w:ascii="Times New Roman" w:hAnsi="Times New Roman" w:cs="Times New Roman"/>
        </w:rPr>
      </w:pPr>
      <w:r w:rsidRPr="00C5511C">
        <w:rPr>
          <w:rStyle w:val="FootnoteReference"/>
          <w:rFonts w:ascii="Times New Roman" w:hAnsi="Times New Roman" w:cs="Times New Roman"/>
        </w:rPr>
        <w:footnoteRef/>
      </w:r>
      <w:r w:rsidRPr="00C5511C">
        <w:rPr>
          <w:rFonts w:ascii="Times New Roman" w:hAnsi="Times New Roman" w:cs="Times New Roman"/>
        </w:rPr>
        <w:t xml:space="preserve"> Adhi Prasetio dkk., Konsep Dasar E-commerce (Medan: Yayasan Kita Menulis, 2021),</w:t>
      </w:r>
    </w:p>
    <w:p w:rsidR="00AD01E1" w:rsidRDefault="00AD01E1" w:rsidP="00AD01E1">
      <w:pPr>
        <w:pStyle w:val="FootnoteText"/>
      </w:pPr>
      <w:r w:rsidRPr="00C5511C">
        <w:rPr>
          <w:rFonts w:ascii="Times New Roman" w:hAnsi="Times New Roman" w:cs="Times New Roman"/>
        </w:rPr>
        <w:t xml:space="preserve">    hlm 124</w:t>
      </w:r>
      <w:r>
        <w:t xml:space="preserve"> </w:t>
      </w:r>
    </w:p>
  </w:footnote>
  <w:footnote w:id="11">
    <w:p w:rsidR="00AD01E1" w:rsidRDefault="00AD01E1" w:rsidP="00AD01E1">
      <w:pPr>
        <w:pStyle w:val="FootnoteText"/>
      </w:pPr>
      <w:r>
        <w:rPr>
          <w:rStyle w:val="FootnoteReference"/>
        </w:rPr>
        <w:footnoteRef/>
      </w:r>
      <w:r>
        <w:t xml:space="preserve"> Mahir Pradana, “Klasifikasi Jenis-jenis Bisnis E-Commerce Di Indonesia”. Jurnal Neobis. Vol. 9, Desember 2015, hal. 36</w:t>
      </w:r>
    </w:p>
  </w:footnote>
  <w:footnote w:id="12">
    <w:p w:rsidR="00AD01E1" w:rsidRPr="00C5511C" w:rsidRDefault="00AD01E1" w:rsidP="00AD01E1">
      <w:pPr>
        <w:pStyle w:val="FootnoteText"/>
        <w:rPr>
          <w:rFonts w:ascii="Times New Roman" w:hAnsi="Times New Roman" w:cs="Times New Roman"/>
        </w:rPr>
      </w:pPr>
      <w:r w:rsidRPr="00C5511C">
        <w:rPr>
          <w:rStyle w:val="FootnoteReference"/>
          <w:rFonts w:ascii="Times New Roman" w:hAnsi="Times New Roman" w:cs="Times New Roman"/>
        </w:rPr>
        <w:footnoteRef/>
      </w:r>
      <w:r w:rsidRPr="00C5511C">
        <w:rPr>
          <w:rFonts w:ascii="Times New Roman" w:hAnsi="Times New Roman" w:cs="Times New Roman"/>
        </w:rPr>
        <w:t xml:space="preserve"> Rini Yustiani, "Peran Marketplace sebagai Alternatif Bisnis di Era Teknologi Informasi". Jurnal Ilmiah Komputer dan Informatika. Vol. 6, Oktober 2017, hal. 46-47</w:t>
      </w:r>
    </w:p>
  </w:footnote>
  <w:footnote w:id="13">
    <w:p w:rsidR="00AD01E1" w:rsidRPr="00C5511C" w:rsidRDefault="00AD01E1" w:rsidP="00AD01E1">
      <w:pPr>
        <w:pStyle w:val="FootnoteText"/>
        <w:rPr>
          <w:rFonts w:ascii="Times New Roman" w:hAnsi="Times New Roman" w:cs="Times New Roman"/>
        </w:rPr>
      </w:pPr>
      <w:r w:rsidRPr="00C5511C">
        <w:rPr>
          <w:rStyle w:val="FootnoteReference"/>
          <w:rFonts w:ascii="Times New Roman" w:hAnsi="Times New Roman" w:cs="Times New Roman"/>
        </w:rPr>
        <w:footnoteRef/>
      </w:r>
      <w:bookmarkStart w:id="13" w:name="_Hlk158326099"/>
      <w:r w:rsidRPr="00C5511C">
        <w:rPr>
          <w:rFonts w:ascii="Times New Roman" w:hAnsi="Times New Roman" w:cs="Times New Roman"/>
        </w:rPr>
        <w:t xml:space="preserve"> Fitrri Margaretha, “Analisi Hubungan Antara Motif Dengan Tingkat Kepuasan Pengguna Aplikasi Shopee SebagaiI Media Berbelanja Online Pada Shopeehilics Di Kota Samarinda,” E-Journal Ilmu Komunikasi Volume 5, no. Nomer 4 (2017): hal 27.</w:t>
      </w:r>
    </w:p>
    <w:bookmarkEnd w:id="13"/>
  </w:footnote>
  <w:footnote w:id="14">
    <w:p w:rsidR="00AD01E1" w:rsidRPr="00AD01E1" w:rsidRDefault="00AD01E1" w:rsidP="00AD01E1">
      <w:pPr>
        <w:pStyle w:val="FootnoteText"/>
        <w:rPr>
          <w:rFonts w:ascii="Times New Roman" w:hAnsi="Times New Roman" w:cs="Times New Roman"/>
        </w:rPr>
      </w:pPr>
      <w:r w:rsidRPr="00C5511C">
        <w:rPr>
          <w:rStyle w:val="FootnoteReference"/>
          <w:rFonts w:ascii="Times New Roman" w:hAnsi="Times New Roman" w:cs="Times New Roman"/>
        </w:rPr>
        <w:footnoteRef/>
      </w:r>
      <w:r w:rsidRPr="00C5511C">
        <w:rPr>
          <w:rFonts w:ascii="Times New Roman" w:hAnsi="Times New Roman" w:cs="Times New Roman"/>
        </w:rPr>
        <w:t xml:space="preserve"> Didik Gunawan, Keputusan Pembelian Konsumen Marketplace Shopee Berbasis Social Media Marketing, (Padang Sidempuan: PT Inovasi Pratama Internasional 2022) hlm</w:t>
      </w:r>
      <w:r w:rsidRPr="00AD01E1">
        <w:rPr>
          <w:rFonts w:ascii="Times New Roman" w:hAnsi="Times New Roman" w:cs="Times New Roman"/>
        </w:rPr>
        <w:t xml:space="preserv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Pr="007F5949" w:rsidRDefault="00C5511C" w:rsidP="007F5949">
    <w:pPr>
      <w:pStyle w:val="Header"/>
      <w:jc w:val="center"/>
    </w:pPr>
    <w:r w:rsidRPr="007F5949">
      <w:rPr>
        <w:rFonts w:ascii="Times New Roman" w:hAnsi="Times New Roman"/>
        <w:sz w:val="16"/>
        <w:szCs w:val="16"/>
      </w:rPr>
      <w:t>Analisis Kekuatan Pembuktian Elektronik Dalam Transaksi Jual Beli Tiket Peswat Melalui Traveloka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1C" w:rsidRPr="007F5949" w:rsidRDefault="00C5511C" w:rsidP="007F5949">
    <w:pPr>
      <w:pStyle w:val="Header"/>
      <w:jc w:val="center"/>
    </w:pPr>
    <w:r>
      <w:rPr>
        <w:rFonts w:ascii="Times New Roman" w:hAnsi="Times New Roman"/>
        <w:sz w:val="16"/>
        <w:szCs w:val="16"/>
      </w:rPr>
      <w:t>Nola Kasih Valentinesia,et 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B2" w:rsidRPr="00C5511C" w:rsidRDefault="00C5511C" w:rsidP="00C5511C">
    <w:pPr>
      <w:pStyle w:val="Header"/>
      <w:jc w:val="center"/>
    </w:pPr>
    <w:r w:rsidRPr="00C5511C">
      <w:rPr>
        <w:rFonts w:ascii="Times New Roman" w:hAnsi="Times New Roman"/>
        <w:sz w:val="16"/>
        <w:szCs w:val="16"/>
      </w:rPr>
      <w:t>Riswandi</w:t>
    </w:r>
    <w:r>
      <w:rPr>
        <w:rFonts w:ascii="Times New Roman" w:hAnsi="Times New Roman"/>
        <w:sz w:val="16"/>
        <w:szCs w:val="16"/>
      </w:rPr>
      <w:t>,et 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B2" w:rsidRPr="00C5511C" w:rsidRDefault="00C5511C" w:rsidP="00C5511C">
    <w:pPr>
      <w:pStyle w:val="Header"/>
      <w:jc w:val="center"/>
    </w:pPr>
    <w:r w:rsidRPr="00C5511C">
      <w:rPr>
        <w:rFonts w:ascii="Times New Roman" w:hAnsi="Times New Roman"/>
        <w:sz w:val="16"/>
        <w:szCs w:val="16"/>
      </w:rPr>
      <w:t>Kedudukan Dan Tanggung Jawab Hukum Shopee Dalam Transaksi Jual Beli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5E"/>
    <w:multiLevelType w:val="hybridMultilevel"/>
    <w:tmpl w:val="31947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90AC3"/>
    <w:multiLevelType w:val="hybridMultilevel"/>
    <w:tmpl w:val="F73ECA9E"/>
    <w:lvl w:ilvl="0" w:tplc="D9E6CE40">
      <w:start w:val="1"/>
      <w:numFmt w:val="decimal"/>
      <w:pStyle w:val="SLRevNumbering11"/>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68635D"/>
    <w:multiLevelType w:val="hybridMultilevel"/>
    <w:tmpl w:val="70BAFCDE"/>
    <w:lvl w:ilvl="0" w:tplc="7F0689C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265B08"/>
    <w:multiLevelType w:val="hybridMultilevel"/>
    <w:tmpl w:val="398C1E52"/>
    <w:lvl w:ilvl="0" w:tplc="AD5C15E2">
      <w:start w:val="1"/>
      <w:numFmt w:val="lowerLetter"/>
      <w:lvlText w:val="%1."/>
      <w:lvlJc w:val="left"/>
      <w:pPr>
        <w:ind w:left="644" w:hanging="360"/>
      </w:pPr>
      <w:rPr>
        <w:rFonts w:ascii="Times New Roman" w:eastAsia="Times New Roman" w:hAnsi="Times New Roman"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
    <w:nsid w:val="0C99073D"/>
    <w:multiLevelType w:val="hybridMultilevel"/>
    <w:tmpl w:val="C7326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D2E7E"/>
    <w:multiLevelType w:val="hybridMultilevel"/>
    <w:tmpl w:val="02941F44"/>
    <w:lvl w:ilvl="0" w:tplc="6EE4A250">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738032C"/>
    <w:multiLevelType w:val="hybridMultilevel"/>
    <w:tmpl w:val="AA5ADA2A"/>
    <w:lvl w:ilvl="0" w:tplc="FF04BFF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BF7B2B"/>
    <w:multiLevelType w:val="hybridMultilevel"/>
    <w:tmpl w:val="EEFA71F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A4207CD"/>
    <w:multiLevelType w:val="hybridMultilevel"/>
    <w:tmpl w:val="5C76B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929EC"/>
    <w:multiLevelType w:val="hybridMultilevel"/>
    <w:tmpl w:val="16C62ACE"/>
    <w:lvl w:ilvl="0" w:tplc="777689D4">
      <w:start w:val="1"/>
      <w:numFmt w:val="decimal"/>
      <w:pStyle w:val="SLRevNumber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F3546F"/>
    <w:multiLevelType w:val="hybridMultilevel"/>
    <w:tmpl w:val="859649F2"/>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2199263D"/>
    <w:multiLevelType w:val="hybridMultilevel"/>
    <w:tmpl w:val="866C3F6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1E03E62"/>
    <w:multiLevelType w:val="hybridMultilevel"/>
    <w:tmpl w:val="E9D8CAA4"/>
    <w:lvl w:ilvl="0" w:tplc="57B4268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DB1306"/>
    <w:multiLevelType w:val="hybridMultilevel"/>
    <w:tmpl w:val="0F405AAE"/>
    <w:lvl w:ilvl="0" w:tplc="0421001B">
      <w:start w:val="1"/>
      <w:numFmt w:val="lowerRoman"/>
      <w:lvlText w:val="%1."/>
      <w:lvlJc w:val="righ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E9B2B17"/>
    <w:multiLevelType w:val="hybridMultilevel"/>
    <w:tmpl w:val="34B2E47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74960"/>
    <w:multiLevelType w:val="hybridMultilevel"/>
    <w:tmpl w:val="BE1CBB82"/>
    <w:lvl w:ilvl="0" w:tplc="4972281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31EB3D36"/>
    <w:multiLevelType w:val="hybridMultilevel"/>
    <w:tmpl w:val="31422BA6"/>
    <w:lvl w:ilvl="0" w:tplc="04090015">
      <w:start w:val="1"/>
      <w:numFmt w:val="upperLetter"/>
      <w:lvlText w:val="%1."/>
      <w:lvlJc w:val="left"/>
      <w:pPr>
        <w:ind w:left="720" w:hanging="360"/>
      </w:pPr>
      <w:rPr>
        <w:rFonts w:hint="default"/>
      </w:rPr>
    </w:lvl>
    <w:lvl w:ilvl="1" w:tplc="F5B84E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A75A2"/>
    <w:multiLevelType w:val="hybridMultilevel"/>
    <w:tmpl w:val="0184657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0F">
      <w:start w:val="1"/>
      <w:numFmt w:val="decimal"/>
      <w:lvlText w:val="%3."/>
      <w:lvlJc w:val="left"/>
      <w:pPr>
        <w:ind w:left="2700" w:hanging="360"/>
      </w:pPr>
    </w:lvl>
    <w:lvl w:ilvl="3" w:tplc="5A7CB04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401ED6"/>
    <w:multiLevelType w:val="hybridMultilevel"/>
    <w:tmpl w:val="5B3C7380"/>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nsid w:val="44314E03"/>
    <w:multiLevelType w:val="hybridMultilevel"/>
    <w:tmpl w:val="12548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94EC5"/>
    <w:multiLevelType w:val="hybridMultilevel"/>
    <w:tmpl w:val="8E8E7186"/>
    <w:lvl w:ilvl="0" w:tplc="0409000F">
      <w:start w:val="1"/>
      <w:numFmt w:val="decimal"/>
      <w:lvlText w:val="%1."/>
      <w:lvlJc w:val="left"/>
      <w:pPr>
        <w:ind w:left="720" w:hanging="360"/>
      </w:pPr>
      <w:rPr>
        <w:rFonts w:hint="default"/>
      </w:rPr>
    </w:lvl>
    <w:lvl w:ilvl="1" w:tplc="624C89BA">
      <w:start w:val="1"/>
      <w:numFmt w:val="decimal"/>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00016"/>
    <w:multiLevelType w:val="hybridMultilevel"/>
    <w:tmpl w:val="0D303962"/>
    <w:lvl w:ilvl="0" w:tplc="C7360266">
      <w:start w:val="1"/>
      <w:numFmt w:val="decimal"/>
      <w:lvlText w:val="%1."/>
      <w:lvlJc w:val="left"/>
      <w:pPr>
        <w:ind w:left="360" w:hanging="360"/>
      </w:pPr>
      <w:rPr>
        <w:rFonts w:hAnsi="Arial Unicode MS" w:cs="Times New Roman"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AF84574"/>
    <w:multiLevelType w:val="hybridMultilevel"/>
    <w:tmpl w:val="2BDAC54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D493527"/>
    <w:multiLevelType w:val="hybridMultilevel"/>
    <w:tmpl w:val="8E3AD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901EC6"/>
    <w:multiLevelType w:val="hybridMultilevel"/>
    <w:tmpl w:val="C9345F98"/>
    <w:lvl w:ilvl="0" w:tplc="0C963738">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4F0777DA"/>
    <w:multiLevelType w:val="hybridMultilevel"/>
    <w:tmpl w:val="84D42358"/>
    <w:lvl w:ilvl="0" w:tplc="332CA0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F0D58A1"/>
    <w:multiLevelType w:val="hybridMultilevel"/>
    <w:tmpl w:val="2C087A9C"/>
    <w:lvl w:ilvl="0" w:tplc="552E55B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646077"/>
    <w:multiLevelType w:val="hybridMultilevel"/>
    <w:tmpl w:val="1CE855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E8666C"/>
    <w:multiLevelType w:val="hybridMultilevel"/>
    <w:tmpl w:val="F9E441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6F302C"/>
    <w:multiLevelType w:val="hybridMultilevel"/>
    <w:tmpl w:val="2130B806"/>
    <w:lvl w:ilvl="0" w:tplc="4DD20AD0">
      <w:start w:val="1"/>
      <w:numFmt w:val="upp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4C348E8"/>
    <w:multiLevelType w:val="hybridMultilevel"/>
    <w:tmpl w:val="DF88FE32"/>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nsid w:val="663F5A60"/>
    <w:multiLevelType w:val="hybridMultilevel"/>
    <w:tmpl w:val="555E8EAA"/>
    <w:lvl w:ilvl="0" w:tplc="33D86962">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2">
    <w:nsid w:val="674D4BF1"/>
    <w:multiLevelType w:val="hybridMultilevel"/>
    <w:tmpl w:val="3460BBF4"/>
    <w:lvl w:ilvl="0" w:tplc="12106258">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F211F"/>
    <w:multiLevelType w:val="hybridMultilevel"/>
    <w:tmpl w:val="BCD0F048"/>
    <w:lvl w:ilvl="0" w:tplc="ADE254C0">
      <w:start w:val="1"/>
      <w:numFmt w:val="lowerLetter"/>
      <w:pStyle w:val="Heading3"/>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D117013"/>
    <w:multiLevelType w:val="hybridMultilevel"/>
    <w:tmpl w:val="3FD08A36"/>
    <w:lvl w:ilvl="0" w:tplc="A27E5610">
      <w:start w:val="1"/>
      <w:numFmt w:val="lowerRoman"/>
      <w:lvlText w:val="(%1)"/>
      <w:lvlJc w:val="left"/>
      <w:pPr>
        <w:ind w:left="1429" w:hanging="720"/>
      </w:pPr>
      <w:rPr>
        <w:rFonts w:cs="Times New Roman" w:hint="default"/>
      </w:rPr>
    </w:lvl>
    <w:lvl w:ilvl="1" w:tplc="043E0019" w:tentative="1">
      <w:start w:val="1"/>
      <w:numFmt w:val="lowerLetter"/>
      <w:lvlText w:val="%2."/>
      <w:lvlJc w:val="left"/>
      <w:pPr>
        <w:ind w:left="1789" w:hanging="360"/>
      </w:pPr>
      <w:rPr>
        <w:rFonts w:cs="Times New Roman"/>
      </w:rPr>
    </w:lvl>
    <w:lvl w:ilvl="2" w:tplc="043E001B" w:tentative="1">
      <w:start w:val="1"/>
      <w:numFmt w:val="lowerRoman"/>
      <w:lvlText w:val="%3."/>
      <w:lvlJc w:val="right"/>
      <w:pPr>
        <w:ind w:left="2509" w:hanging="180"/>
      </w:pPr>
      <w:rPr>
        <w:rFonts w:cs="Times New Roman"/>
      </w:rPr>
    </w:lvl>
    <w:lvl w:ilvl="3" w:tplc="043E000F" w:tentative="1">
      <w:start w:val="1"/>
      <w:numFmt w:val="decimal"/>
      <w:lvlText w:val="%4."/>
      <w:lvlJc w:val="left"/>
      <w:pPr>
        <w:ind w:left="3229" w:hanging="360"/>
      </w:pPr>
      <w:rPr>
        <w:rFonts w:cs="Times New Roman"/>
      </w:rPr>
    </w:lvl>
    <w:lvl w:ilvl="4" w:tplc="043E0019" w:tentative="1">
      <w:start w:val="1"/>
      <w:numFmt w:val="lowerLetter"/>
      <w:lvlText w:val="%5."/>
      <w:lvlJc w:val="left"/>
      <w:pPr>
        <w:ind w:left="3949" w:hanging="360"/>
      </w:pPr>
      <w:rPr>
        <w:rFonts w:cs="Times New Roman"/>
      </w:rPr>
    </w:lvl>
    <w:lvl w:ilvl="5" w:tplc="043E001B" w:tentative="1">
      <w:start w:val="1"/>
      <w:numFmt w:val="lowerRoman"/>
      <w:lvlText w:val="%6."/>
      <w:lvlJc w:val="right"/>
      <w:pPr>
        <w:ind w:left="4669" w:hanging="180"/>
      </w:pPr>
      <w:rPr>
        <w:rFonts w:cs="Times New Roman"/>
      </w:rPr>
    </w:lvl>
    <w:lvl w:ilvl="6" w:tplc="043E000F" w:tentative="1">
      <w:start w:val="1"/>
      <w:numFmt w:val="decimal"/>
      <w:lvlText w:val="%7."/>
      <w:lvlJc w:val="left"/>
      <w:pPr>
        <w:ind w:left="5389" w:hanging="360"/>
      </w:pPr>
      <w:rPr>
        <w:rFonts w:cs="Times New Roman"/>
      </w:rPr>
    </w:lvl>
    <w:lvl w:ilvl="7" w:tplc="043E0019" w:tentative="1">
      <w:start w:val="1"/>
      <w:numFmt w:val="lowerLetter"/>
      <w:lvlText w:val="%8."/>
      <w:lvlJc w:val="left"/>
      <w:pPr>
        <w:ind w:left="6109" w:hanging="360"/>
      </w:pPr>
      <w:rPr>
        <w:rFonts w:cs="Times New Roman"/>
      </w:rPr>
    </w:lvl>
    <w:lvl w:ilvl="8" w:tplc="043E001B" w:tentative="1">
      <w:start w:val="1"/>
      <w:numFmt w:val="lowerRoman"/>
      <w:lvlText w:val="%9."/>
      <w:lvlJc w:val="right"/>
      <w:pPr>
        <w:ind w:left="6829" w:hanging="180"/>
      </w:pPr>
      <w:rPr>
        <w:rFonts w:cs="Times New Roman"/>
      </w:rPr>
    </w:lvl>
  </w:abstractNum>
  <w:abstractNum w:abstractNumId="35">
    <w:nsid w:val="6D287771"/>
    <w:multiLevelType w:val="hybridMultilevel"/>
    <w:tmpl w:val="61988140"/>
    <w:lvl w:ilvl="0" w:tplc="6EE4A25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6">
    <w:nsid w:val="6EC709F6"/>
    <w:multiLevelType w:val="hybridMultilevel"/>
    <w:tmpl w:val="7032BA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6AC0DE6">
      <w:start w:val="1"/>
      <w:numFmt w:val="upperLetter"/>
      <w:lvlText w:val="%3."/>
      <w:lvlJc w:val="left"/>
      <w:pPr>
        <w:ind w:left="501" w:hanging="360"/>
      </w:pPr>
      <w:rPr>
        <w:rFonts w:hint="default"/>
        <w:b/>
        <w:bCs/>
      </w:rPr>
    </w:lvl>
    <w:lvl w:ilvl="3" w:tplc="29F01F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8F5530"/>
    <w:multiLevelType w:val="hybridMultilevel"/>
    <w:tmpl w:val="38687062"/>
    <w:lvl w:ilvl="0" w:tplc="C2801ABE">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98651E"/>
    <w:multiLevelType w:val="hybridMultilevel"/>
    <w:tmpl w:val="15C6A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D0B17"/>
    <w:multiLevelType w:val="hybridMultilevel"/>
    <w:tmpl w:val="2C30757E"/>
    <w:lvl w:ilvl="0" w:tplc="E95ABE9C">
      <w:start w:val="1"/>
      <w:numFmt w:val="decimal"/>
      <w:pStyle w:val="Heading2"/>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E6C5213"/>
    <w:multiLevelType w:val="hybridMultilevel"/>
    <w:tmpl w:val="6FF8F974"/>
    <w:lvl w:ilvl="0" w:tplc="745A1D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8553B7"/>
    <w:multiLevelType w:val="hybridMultilevel"/>
    <w:tmpl w:val="A012824C"/>
    <w:lvl w:ilvl="0" w:tplc="0FFE0098">
      <w:start w:val="1"/>
      <w:numFmt w:val="bullet"/>
      <w:pStyle w:val="SLRev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7"/>
  </w:num>
  <w:num w:numId="4">
    <w:abstractNumId w:val="22"/>
  </w:num>
  <w:num w:numId="5">
    <w:abstractNumId w:val="15"/>
  </w:num>
  <w:num w:numId="6">
    <w:abstractNumId w:val="12"/>
  </w:num>
  <w:num w:numId="7">
    <w:abstractNumId w:val="2"/>
  </w:num>
  <w:num w:numId="8">
    <w:abstractNumId w:val="6"/>
  </w:num>
  <w:num w:numId="9">
    <w:abstractNumId w:val="21"/>
  </w:num>
  <w:num w:numId="10">
    <w:abstractNumId w:val="5"/>
  </w:num>
  <w:num w:numId="11">
    <w:abstractNumId w:val="34"/>
  </w:num>
  <w:num w:numId="12">
    <w:abstractNumId w:val="13"/>
  </w:num>
  <w:num w:numId="13">
    <w:abstractNumId w:val="11"/>
  </w:num>
  <w:num w:numId="14">
    <w:abstractNumId w:val="24"/>
  </w:num>
  <w:num w:numId="15">
    <w:abstractNumId w:val="25"/>
  </w:num>
  <w:num w:numId="16">
    <w:abstractNumId w:val="29"/>
  </w:num>
  <w:num w:numId="17">
    <w:abstractNumId w:val="31"/>
  </w:num>
  <w:num w:numId="18">
    <w:abstractNumId w:val="37"/>
  </w:num>
  <w:num w:numId="19">
    <w:abstractNumId w:val="37"/>
    <w:lvlOverride w:ilvl="0">
      <w:startOverride w:val="1"/>
    </w:lvlOverride>
  </w:num>
  <w:num w:numId="20">
    <w:abstractNumId w:val="37"/>
    <w:lvlOverride w:ilvl="0">
      <w:startOverride w:val="1"/>
    </w:lvlOverride>
  </w:num>
  <w:num w:numId="21">
    <w:abstractNumId w:val="9"/>
  </w:num>
  <w:num w:numId="22">
    <w:abstractNumId w:val="9"/>
    <w:lvlOverride w:ilvl="0">
      <w:startOverride w:val="1"/>
    </w:lvlOverride>
  </w:num>
  <w:num w:numId="23">
    <w:abstractNumId w:val="9"/>
    <w:lvlOverride w:ilvl="0">
      <w:startOverride w:val="1"/>
    </w:lvlOverride>
  </w:num>
  <w:num w:numId="24">
    <w:abstractNumId w:val="41"/>
  </w:num>
  <w:num w:numId="25">
    <w:abstractNumId w:val="1"/>
  </w:num>
  <w:num w:numId="26">
    <w:abstractNumId w:val="0"/>
  </w:num>
  <w:num w:numId="27">
    <w:abstractNumId w:val="39"/>
  </w:num>
  <w:num w:numId="28">
    <w:abstractNumId w:val="33"/>
  </w:num>
  <w:num w:numId="29">
    <w:abstractNumId w:val="27"/>
  </w:num>
  <w:num w:numId="30">
    <w:abstractNumId w:val="28"/>
  </w:num>
  <w:num w:numId="31">
    <w:abstractNumId w:val="23"/>
  </w:num>
  <w:num w:numId="32">
    <w:abstractNumId w:val="10"/>
  </w:num>
  <w:num w:numId="33">
    <w:abstractNumId w:val="32"/>
  </w:num>
  <w:num w:numId="34">
    <w:abstractNumId w:val="4"/>
  </w:num>
  <w:num w:numId="35">
    <w:abstractNumId w:val="26"/>
  </w:num>
  <w:num w:numId="36">
    <w:abstractNumId w:val="30"/>
  </w:num>
  <w:num w:numId="37">
    <w:abstractNumId w:val="19"/>
  </w:num>
  <w:num w:numId="38">
    <w:abstractNumId w:val="18"/>
  </w:num>
  <w:num w:numId="39">
    <w:abstractNumId w:val="36"/>
  </w:num>
  <w:num w:numId="40">
    <w:abstractNumId w:val="40"/>
  </w:num>
  <w:num w:numId="41">
    <w:abstractNumId w:val="8"/>
  </w:num>
  <w:num w:numId="42">
    <w:abstractNumId w:val="16"/>
  </w:num>
  <w:num w:numId="43">
    <w:abstractNumId w:val="14"/>
  </w:num>
  <w:num w:numId="44">
    <w:abstractNumId w:val="20"/>
  </w:num>
  <w:num w:numId="45">
    <w:abstractNumId w:val="1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20"/>
  <w:autoHyphenation/>
  <w:hyphenationZone w:val="35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C5"/>
    <w:rsid w:val="0001236D"/>
    <w:rsid w:val="00021A65"/>
    <w:rsid w:val="00023851"/>
    <w:rsid w:val="00033E39"/>
    <w:rsid w:val="000436CD"/>
    <w:rsid w:val="000465C5"/>
    <w:rsid w:val="00051CD7"/>
    <w:rsid w:val="000621E3"/>
    <w:rsid w:val="0006327B"/>
    <w:rsid w:val="00082BE7"/>
    <w:rsid w:val="0008709E"/>
    <w:rsid w:val="0009654A"/>
    <w:rsid w:val="000A7693"/>
    <w:rsid w:val="000B3F1F"/>
    <w:rsid w:val="000C31FC"/>
    <w:rsid w:val="000C37F0"/>
    <w:rsid w:val="000C5AB2"/>
    <w:rsid w:val="000D0610"/>
    <w:rsid w:val="000D5488"/>
    <w:rsid w:val="000D7CC0"/>
    <w:rsid w:val="000E1DA4"/>
    <w:rsid w:val="000E4C6E"/>
    <w:rsid w:val="000E6ED3"/>
    <w:rsid w:val="000F17F3"/>
    <w:rsid w:val="000F4542"/>
    <w:rsid w:val="0011059C"/>
    <w:rsid w:val="00113E0D"/>
    <w:rsid w:val="00116455"/>
    <w:rsid w:val="00117F8D"/>
    <w:rsid w:val="0013213D"/>
    <w:rsid w:val="00133C83"/>
    <w:rsid w:val="00160216"/>
    <w:rsid w:val="00172BBE"/>
    <w:rsid w:val="00172EFE"/>
    <w:rsid w:val="00173716"/>
    <w:rsid w:val="00183D28"/>
    <w:rsid w:val="0018424E"/>
    <w:rsid w:val="0018515E"/>
    <w:rsid w:val="00195D78"/>
    <w:rsid w:val="001C1ECB"/>
    <w:rsid w:val="001C30F5"/>
    <w:rsid w:val="001C58E4"/>
    <w:rsid w:val="001C5E44"/>
    <w:rsid w:val="001D13DC"/>
    <w:rsid w:val="001D1D2B"/>
    <w:rsid w:val="001E4CE1"/>
    <w:rsid w:val="001E6583"/>
    <w:rsid w:val="001F7845"/>
    <w:rsid w:val="00200B66"/>
    <w:rsid w:val="00207E2B"/>
    <w:rsid w:val="00211110"/>
    <w:rsid w:val="002117A8"/>
    <w:rsid w:val="0021225D"/>
    <w:rsid w:val="00231A4E"/>
    <w:rsid w:val="002321EB"/>
    <w:rsid w:val="00246298"/>
    <w:rsid w:val="00247572"/>
    <w:rsid w:val="002503B6"/>
    <w:rsid w:val="00251784"/>
    <w:rsid w:val="00256A98"/>
    <w:rsid w:val="0026199E"/>
    <w:rsid w:val="002655A9"/>
    <w:rsid w:val="00274E92"/>
    <w:rsid w:val="002751A0"/>
    <w:rsid w:val="00287983"/>
    <w:rsid w:val="00290DD5"/>
    <w:rsid w:val="00291ABD"/>
    <w:rsid w:val="0029448D"/>
    <w:rsid w:val="002B1575"/>
    <w:rsid w:val="002B3C9E"/>
    <w:rsid w:val="002B5A56"/>
    <w:rsid w:val="002B6206"/>
    <w:rsid w:val="002C13AB"/>
    <w:rsid w:val="002C534C"/>
    <w:rsid w:val="002C620D"/>
    <w:rsid w:val="002C6FF9"/>
    <w:rsid w:val="002D0178"/>
    <w:rsid w:val="002D09E6"/>
    <w:rsid w:val="002D4962"/>
    <w:rsid w:val="002D7617"/>
    <w:rsid w:val="002E4314"/>
    <w:rsid w:val="002E49A7"/>
    <w:rsid w:val="002F0CA7"/>
    <w:rsid w:val="002F718E"/>
    <w:rsid w:val="00300B67"/>
    <w:rsid w:val="0030534D"/>
    <w:rsid w:val="00314BA9"/>
    <w:rsid w:val="003201C7"/>
    <w:rsid w:val="0032279D"/>
    <w:rsid w:val="00323982"/>
    <w:rsid w:val="00326963"/>
    <w:rsid w:val="00350397"/>
    <w:rsid w:val="00350594"/>
    <w:rsid w:val="0035655F"/>
    <w:rsid w:val="003574C9"/>
    <w:rsid w:val="00361836"/>
    <w:rsid w:val="003619C6"/>
    <w:rsid w:val="003636F3"/>
    <w:rsid w:val="00383E4A"/>
    <w:rsid w:val="003A113C"/>
    <w:rsid w:val="003C1D11"/>
    <w:rsid w:val="003D2F4F"/>
    <w:rsid w:val="003D5F39"/>
    <w:rsid w:val="003D63D7"/>
    <w:rsid w:val="003E1C11"/>
    <w:rsid w:val="003E36BE"/>
    <w:rsid w:val="003E4E1F"/>
    <w:rsid w:val="003F6434"/>
    <w:rsid w:val="00401E62"/>
    <w:rsid w:val="00416B6F"/>
    <w:rsid w:val="0042117E"/>
    <w:rsid w:val="004226E5"/>
    <w:rsid w:val="004246CA"/>
    <w:rsid w:val="00426382"/>
    <w:rsid w:val="0045298E"/>
    <w:rsid w:val="004552B8"/>
    <w:rsid w:val="0047010E"/>
    <w:rsid w:val="00476BEB"/>
    <w:rsid w:val="004A4D76"/>
    <w:rsid w:val="004A63DB"/>
    <w:rsid w:val="004B49DC"/>
    <w:rsid w:val="004D2AA0"/>
    <w:rsid w:val="004E1823"/>
    <w:rsid w:val="004E561D"/>
    <w:rsid w:val="004F0B4C"/>
    <w:rsid w:val="004F3D78"/>
    <w:rsid w:val="005076EE"/>
    <w:rsid w:val="0051092C"/>
    <w:rsid w:val="0051538A"/>
    <w:rsid w:val="0051714F"/>
    <w:rsid w:val="00520373"/>
    <w:rsid w:val="00524102"/>
    <w:rsid w:val="00555A04"/>
    <w:rsid w:val="0055662A"/>
    <w:rsid w:val="00556DC1"/>
    <w:rsid w:val="00565E9F"/>
    <w:rsid w:val="00565ED5"/>
    <w:rsid w:val="00567B1F"/>
    <w:rsid w:val="00572022"/>
    <w:rsid w:val="005723FE"/>
    <w:rsid w:val="0057361D"/>
    <w:rsid w:val="0058100D"/>
    <w:rsid w:val="00594BA4"/>
    <w:rsid w:val="00597152"/>
    <w:rsid w:val="005A3E0C"/>
    <w:rsid w:val="005A4C4A"/>
    <w:rsid w:val="005A7BAC"/>
    <w:rsid w:val="005B4AE6"/>
    <w:rsid w:val="005B6ACE"/>
    <w:rsid w:val="005C07C8"/>
    <w:rsid w:val="005C084A"/>
    <w:rsid w:val="005D2DEF"/>
    <w:rsid w:val="005E6C4D"/>
    <w:rsid w:val="005E7AD2"/>
    <w:rsid w:val="0060175D"/>
    <w:rsid w:val="00602541"/>
    <w:rsid w:val="00606DF2"/>
    <w:rsid w:val="00612EE2"/>
    <w:rsid w:val="0061555E"/>
    <w:rsid w:val="006219A0"/>
    <w:rsid w:val="006249A4"/>
    <w:rsid w:val="00627960"/>
    <w:rsid w:val="006416C1"/>
    <w:rsid w:val="00642A78"/>
    <w:rsid w:val="00647D83"/>
    <w:rsid w:val="00654008"/>
    <w:rsid w:val="00656E56"/>
    <w:rsid w:val="00664818"/>
    <w:rsid w:val="00664B73"/>
    <w:rsid w:val="006677D9"/>
    <w:rsid w:val="0067180A"/>
    <w:rsid w:val="0067373C"/>
    <w:rsid w:val="006774CB"/>
    <w:rsid w:val="006775D3"/>
    <w:rsid w:val="00677AFE"/>
    <w:rsid w:val="00684CE5"/>
    <w:rsid w:val="00690B13"/>
    <w:rsid w:val="00696F00"/>
    <w:rsid w:val="006A0902"/>
    <w:rsid w:val="006A1735"/>
    <w:rsid w:val="006A5BFF"/>
    <w:rsid w:val="006A5F91"/>
    <w:rsid w:val="006A6201"/>
    <w:rsid w:val="006B21AB"/>
    <w:rsid w:val="006B3E09"/>
    <w:rsid w:val="006B46A4"/>
    <w:rsid w:val="006B4C03"/>
    <w:rsid w:val="006B7B25"/>
    <w:rsid w:val="006D1F7E"/>
    <w:rsid w:val="007024C1"/>
    <w:rsid w:val="007028BE"/>
    <w:rsid w:val="00704746"/>
    <w:rsid w:val="00705C02"/>
    <w:rsid w:val="007120B7"/>
    <w:rsid w:val="007120C9"/>
    <w:rsid w:val="00721AE2"/>
    <w:rsid w:val="00723B5C"/>
    <w:rsid w:val="0072564B"/>
    <w:rsid w:val="00740BCA"/>
    <w:rsid w:val="00742496"/>
    <w:rsid w:val="00746D94"/>
    <w:rsid w:val="00751328"/>
    <w:rsid w:val="00751DDA"/>
    <w:rsid w:val="00752789"/>
    <w:rsid w:val="00770E0F"/>
    <w:rsid w:val="007722A3"/>
    <w:rsid w:val="007740F6"/>
    <w:rsid w:val="00774DBE"/>
    <w:rsid w:val="00775401"/>
    <w:rsid w:val="00777578"/>
    <w:rsid w:val="00795385"/>
    <w:rsid w:val="007A6E6A"/>
    <w:rsid w:val="007B1551"/>
    <w:rsid w:val="007B186A"/>
    <w:rsid w:val="007B4B53"/>
    <w:rsid w:val="007B4DA5"/>
    <w:rsid w:val="007B6497"/>
    <w:rsid w:val="007D26F9"/>
    <w:rsid w:val="007E3B44"/>
    <w:rsid w:val="00801233"/>
    <w:rsid w:val="00802B4F"/>
    <w:rsid w:val="0080324B"/>
    <w:rsid w:val="00806539"/>
    <w:rsid w:val="00817180"/>
    <w:rsid w:val="00823D6C"/>
    <w:rsid w:val="008308BC"/>
    <w:rsid w:val="00831B0C"/>
    <w:rsid w:val="00833816"/>
    <w:rsid w:val="0084195A"/>
    <w:rsid w:val="00854749"/>
    <w:rsid w:val="00862E47"/>
    <w:rsid w:val="008654BD"/>
    <w:rsid w:val="00884626"/>
    <w:rsid w:val="0089338A"/>
    <w:rsid w:val="008A2A93"/>
    <w:rsid w:val="008A4BBD"/>
    <w:rsid w:val="008D6B19"/>
    <w:rsid w:val="00911683"/>
    <w:rsid w:val="00911A88"/>
    <w:rsid w:val="00914F29"/>
    <w:rsid w:val="0092519E"/>
    <w:rsid w:val="009276A1"/>
    <w:rsid w:val="00927993"/>
    <w:rsid w:val="00930C35"/>
    <w:rsid w:val="00941269"/>
    <w:rsid w:val="00944E9E"/>
    <w:rsid w:val="00964D76"/>
    <w:rsid w:val="00972CA5"/>
    <w:rsid w:val="00976ACA"/>
    <w:rsid w:val="009855A8"/>
    <w:rsid w:val="00996994"/>
    <w:rsid w:val="00997652"/>
    <w:rsid w:val="009A7C37"/>
    <w:rsid w:val="009B632A"/>
    <w:rsid w:val="009C048A"/>
    <w:rsid w:val="009D0680"/>
    <w:rsid w:val="009D3AAE"/>
    <w:rsid w:val="009D52D4"/>
    <w:rsid w:val="009E21F4"/>
    <w:rsid w:val="009E7411"/>
    <w:rsid w:val="009F3AF5"/>
    <w:rsid w:val="009F554B"/>
    <w:rsid w:val="00A01A68"/>
    <w:rsid w:val="00A03552"/>
    <w:rsid w:val="00A03B14"/>
    <w:rsid w:val="00A13BA2"/>
    <w:rsid w:val="00A15DE3"/>
    <w:rsid w:val="00A37DAC"/>
    <w:rsid w:val="00A40F59"/>
    <w:rsid w:val="00A5120D"/>
    <w:rsid w:val="00A601EE"/>
    <w:rsid w:val="00A60726"/>
    <w:rsid w:val="00A60F08"/>
    <w:rsid w:val="00A64A26"/>
    <w:rsid w:val="00A86903"/>
    <w:rsid w:val="00A90ABC"/>
    <w:rsid w:val="00AA02C9"/>
    <w:rsid w:val="00AA5E63"/>
    <w:rsid w:val="00AB2EB3"/>
    <w:rsid w:val="00AB47B4"/>
    <w:rsid w:val="00AC1F31"/>
    <w:rsid w:val="00AD01E1"/>
    <w:rsid w:val="00AD2109"/>
    <w:rsid w:val="00AD3500"/>
    <w:rsid w:val="00AE2BCF"/>
    <w:rsid w:val="00AE4D4F"/>
    <w:rsid w:val="00AF26C9"/>
    <w:rsid w:val="00B00BE5"/>
    <w:rsid w:val="00B059DB"/>
    <w:rsid w:val="00B469B5"/>
    <w:rsid w:val="00B503CF"/>
    <w:rsid w:val="00B5336A"/>
    <w:rsid w:val="00B54B8D"/>
    <w:rsid w:val="00B556D0"/>
    <w:rsid w:val="00B57F72"/>
    <w:rsid w:val="00B61DF5"/>
    <w:rsid w:val="00B63BB9"/>
    <w:rsid w:val="00B678A4"/>
    <w:rsid w:val="00B80D65"/>
    <w:rsid w:val="00B82400"/>
    <w:rsid w:val="00B852D7"/>
    <w:rsid w:val="00B9013C"/>
    <w:rsid w:val="00B94E5E"/>
    <w:rsid w:val="00BB1EF4"/>
    <w:rsid w:val="00BB2DE3"/>
    <w:rsid w:val="00BD2365"/>
    <w:rsid w:val="00BE19B9"/>
    <w:rsid w:val="00BF6C5C"/>
    <w:rsid w:val="00C0180C"/>
    <w:rsid w:val="00C01F59"/>
    <w:rsid w:val="00C2096F"/>
    <w:rsid w:val="00C44326"/>
    <w:rsid w:val="00C454EA"/>
    <w:rsid w:val="00C54C4A"/>
    <w:rsid w:val="00C5511C"/>
    <w:rsid w:val="00C604E1"/>
    <w:rsid w:val="00C750AE"/>
    <w:rsid w:val="00C82876"/>
    <w:rsid w:val="00CA043E"/>
    <w:rsid w:val="00CA3109"/>
    <w:rsid w:val="00CB04D1"/>
    <w:rsid w:val="00CB128C"/>
    <w:rsid w:val="00CB2667"/>
    <w:rsid w:val="00CD008D"/>
    <w:rsid w:val="00CE0D6A"/>
    <w:rsid w:val="00CF3139"/>
    <w:rsid w:val="00CF35F2"/>
    <w:rsid w:val="00CF623B"/>
    <w:rsid w:val="00D01190"/>
    <w:rsid w:val="00D01C28"/>
    <w:rsid w:val="00D042E2"/>
    <w:rsid w:val="00D06934"/>
    <w:rsid w:val="00D13654"/>
    <w:rsid w:val="00D1415A"/>
    <w:rsid w:val="00D20E63"/>
    <w:rsid w:val="00D22DAA"/>
    <w:rsid w:val="00D245C0"/>
    <w:rsid w:val="00D303ED"/>
    <w:rsid w:val="00D5274D"/>
    <w:rsid w:val="00D701F1"/>
    <w:rsid w:val="00D857F7"/>
    <w:rsid w:val="00D8586B"/>
    <w:rsid w:val="00D90D69"/>
    <w:rsid w:val="00D9580E"/>
    <w:rsid w:val="00DA5847"/>
    <w:rsid w:val="00DA59A8"/>
    <w:rsid w:val="00DB323E"/>
    <w:rsid w:val="00DB6501"/>
    <w:rsid w:val="00DC44D3"/>
    <w:rsid w:val="00DC78A1"/>
    <w:rsid w:val="00DE495F"/>
    <w:rsid w:val="00DF685B"/>
    <w:rsid w:val="00DF7138"/>
    <w:rsid w:val="00E01C94"/>
    <w:rsid w:val="00E05ABB"/>
    <w:rsid w:val="00E1471B"/>
    <w:rsid w:val="00E20871"/>
    <w:rsid w:val="00E26DCD"/>
    <w:rsid w:val="00E26F3A"/>
    <w:rsid w:val="00E27D6A"/>
    <w:rsid w:val="00E42A65"/>
    <w:rsid w:val="00E57003"/>
    <w:rsid w:val="00E6591E"/>
    <w:rsid w:val="00E665A0"/>
    <w:rsid w:val="00E704F4"/>
    <w:rsid w:val="00E75CCD"/>
    <w:rsid w:val="00E76A49"/>
    <w:rsid w:val="00E76CF1"/>
    <w:rsid w:val="00E83152"/>
    <w:rsid w:val="00E8387B"/>
    <w:rsid w:val="00E83B70"/>
    <w:rsid w:val="00E848FC"/>
    <w:rsid w:val="00E8613F"/>
    <w:rsid w:val="00E87035"/>
    <w:rsid w:val="00E919B9"/>
    <w:rsid w:val="00E932DD"/>
    <w:rsid w:val="00E94314"/>
    <w:rsid w:val="00E97734"/>
    <w:rsid w:val="00EA6212"/>
    <w:rsid w:val="00EA7BEA"/>
    <w:rsid w:val="00EB63CB"/>
    <w:rsid w:val="00EC726B"/>
    <w:rsid w:val="00EC7A08"/>
    <w:rsid w:val="00ED1005"/>
    <w:rsid w:val="00ED33A2"/>
    <w:rsid w:val="00ED7767"/>
    <w:rsid w:val="00F06CFE"/>
    <w:rsid w:val="00F10386"/>
    <w:rsid w:val="00F13A16"/>
    <w:rsid w:val="00F14F84"/>
    <w:rsid w:val="00F2009C"/>
    <w:rsid w:val="00F3760F"/>
    <w:rsid w:val="00F53112"/>
    <w:rsid w:val="00F76316"/>
    <w:rsid w:val="00F808E5"/>
    <w:rsid w:val="00F824E4"/>
    <w:rsid w:val="00F97788"/>
    <w:rsid w:val="00FA1BD1"/>
    <w:rsid w:val="00FA2268"/>
    <w:rsid w:val="00FA2EB2"/>
    <w:rsid w:val="00FA5A98"/>
    <w:rsid w:val="00FC72F2"/>
    <w:rsid w:val="00FD7B5C"/>
    <w:rsid w:val="00FF04C3"/>
    <w:rsid w:val="00FF6A3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02"/>
    <w:pPr>
      <w:spacing w:after="200" w:line="276" w:lineRule="auto"/>
    </w:pPr>
    <w:rPr>
      <w:sz w:val="22"/>
      <w:szCs w:val="22"/>
      <w:lang w:val="id-ID" w:eastAsia="id-ID"/>
    </w:rPr>
  </w:style>
  <w:style w:type="paragraph" w:styleId="Heading1">
    <w:name w:val="heading 1"/>
    <w:aliases w:val="SLRev Heading 1"/>
    <w:basedOn w:val="Normal"/>
    <w:next w:val="Normal"/>
    <w:link w:val="Heading1Char"/>
    <w:uiPriority w:val="9"/>
    <w:qFormat/>
    <w:rsid w:val="00572022"/>
    <w:pPr>
      <w:keepNext/>
      <w:keepLines/>
      <w:spacing w:before="240" w:after="0"/>
      <w:outlineLvl w:val="0"/>
    </w:pPr>
    <w:rPr>
      <w:rFonts w:ascii="Times New Roman" w:hAnsi="Times New Roman" w:cs="Times New Roman"/>
      <w:b/>
      <w:caps/>
      <w:color w:val="000000"/>
      <w:sz w:val="24"/>
      <w:szCs w:val="32"/>
    </w:rPr>
  </w:style>
  <w:style w:type="paragraph" w:styleId="Heading2">
    <w:name w:val="heading 2"/>
    <w:aliases w:val="SLRev Heading 2"/>
    <w:basedOn w:val="Normal"/>
    <w:next w:val="Normal"/>
    <w:link w:val="Heading2Char"/>
    <w:autoRedefine/>
    <w:uiPriority w:val="9"/>
    <w:unhideWhenUsed/>
    <w:qFormat/>
    <w:rsid w:val="00AA02C9"/>
    <w:pPr>
      <w:keepNext/>
      <w:numPr>
        <w:numId w:val="27"/>
      </w:numPr>
      <w:spacing w:after="0"/>
      <w:ind w:left="540" w:hanging="270"/>
      <w:outlineLvl w:val="1"/>
    </w:pPr>
    <w:rPr>
      <w:rFonts w:ascii="Times New Roman" w:hAnsi="Times New Roman" w:cs="Times New Roman"/>
      <w:b/>
      <w:bCs/>
      <w:iCs/>
      <w:sz w:val="24"/>
      <w:szCs w:val="28"/>
    </w:rPr>
  </w:style>
  <w:style w:type="paragraph" w:styleId="Heading3">
    <w:name w:val="heading 3"/>
    <w:aliases w:val="SLRev Heading 3"/>
    <w:basedOn w:val="Normal"/>
    <w:next w:val="Normal"/>
    <w:link w:val="Heading3Char"/>
    <w:autoRedefine/>
    <w:uiPriority w:val="9"/>
    <w:unhideWhenUsed/>
    <w:qFormat/>
    <w:rsid w:val="00AA02C9"/>
    <w:pPr>
      <w:keepNext/>
      <w:keepLines/>
      <w:numPr>
        <w:numId w:val="28"/>
      </w:numPr>
      <w:spacing w:after="0" w:line="259" w:lineRule="auto"/>
      <w:ind w:left="810" w:hanging="270"/>
      <w:outlineLvl w:val="2"/>
    </w:pPr>
    <w:rPr>
      <w:rFonts w:ascii="Times New Roman" w:hAnsi="Times New Roman" w:cs="Times New Roman"/>
      <w:b/>
      <w:i/>
      <w:color w:val="000000"/>
      <w:sz w:val="24"/>
      <w:szCs w:val="24"/>
    </w:rPr>
  </w:style>
  <w:style w:type="paragraph" w:styleId="Heading4">
    <w:name w:val="heading 4"/>
    <w:basedOn w:val="Normal"/>
    <w:next w:val="Normal"/>
    <w:link w:val="Heading4Char"/>
    <w:autoRedefine/>
    <w:uiPriority w:val="9"/>
    <w:unhideWhenUsed/>
    <w:qFormat/>
    <w:rsid w:val="00D701F1"/>
    <w:pPr>
      <w:keepNext/>
      <w:spacing w:after="0"/>
      <w:ind w:firstLine="284"/>
      <w:outlineLvl w:val="3"/>
    </w:pPr>
    <w:rPr>
      <w:rFonts w:ascii="Times New Roman" w:hAnsi="Times New Roman" w:cs="Times New Roman"/>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2751A0"/>
    <w:pPr>
      <w:spacing w:after="0" w:line="240" w:lineRule="auto"/>
    </w:pPr>
    <w:rPr>
      <w:sz w:val="20"/>
      <w:szCs w:val="20"/>
    </w:rPr>
  </w:style>
  <w:style w:type="character" w:customStyle="1" w:styleId="FootnoteTextChar">
    <w:name w:val="Footnote Text Char"/>
    <w:link w:val="FootnoteText"/>
    <w:uiPriority w:val="99"/>
    <w:rsid w:val="002751A0"/>
    <w:rPr>
      <w:sz w:val="20"/>
      <w:szCs w:val="20"/>
    </w:rPr>
  </w:style>
  <w:style w:type="character" w:styleId="FootnoteReference">
    <w:name w:val="footnote reference"/>
    <w:uiPriority w:val="99"/>
    <w:unhideWhenUsed/>
    <w:rsid w:val="002751A0"/>
    <w:rPr>
      <w:vertAlign w:val="superscript"/>
    </w:rPr>
  </w:style>
  <w:style w:type="character" w:customStyle="1" w:styleId="Heading1Char">
    <w:name w:val="Heading 1 Char"/>
    <w:aliases w:val="SLRev Heading 1 Char"/>
    <w:link w:val="Heading1"/>
    <w:uiPriority w:val="9"/>
    <w:rsid w:val="00572022"/>
    <w:rPr>
      <w:rFonts w:ascii="Times New Roman" w:hAnsi="Times New Roman" w:cs="Times New Roman"/>
      <w:b/>
      <w:caps/>
      <w:color w:val="000000"/>
      <w:sz w:val="24"/>
      <w:szCs w:val="32"/>
      <w:lang w:val="id-ID" w:eastAsia="id-ID"/>
    </w:rPr>
  </w:style>
  <w:style w:type="character" w:customStyle="1" w:styleId="Heading2Char">
    <w:name w:val="Heading 2 Char"/>
    <w:aliases w:val="SLRev Heading 2 Char"/>
    <w:link w:val="Heading2"/>
    <w:uiPriority w:val="9"/>
    <w:rsid w:val="00AA02C9"/>
    <w:rPr>
      <w:rFonts w:ascii="Times New Roman" w:hAnsi="Times New Roman" w:cs="Times New Roman"/>
      <w:b/>
      <w:bCs/>
      <w:iCs/>
      <w:sz w:val="24"/>
      <w:szCs w:val="28"/>
      <w:lang w:val="id-ID" w:eastAsia="id-ID"/>
    </w:rPr>
  </w:style>
  <w:style w:type="character" w:customStyle="1" w:styleId="Heading3Char">
    <w:name w:val="Heading 3 Char"/>
    <w:aliases w:val="SLRev Heading 3 Char"/>
    <w:link w:val="Heading3"/>
    <w:uiPriority w:val="9"/>
    <w:rsid w:val="00AA02C9"/>
    <w:rPr>
      <w:rFonts w:ascii="Times New Roman" w:hAnsi="Times New Roman" w:cs="Times New Roman"/>
      <w:b/>
      <w:i/>
      <w:color w:val="000000"/>
      <w:sz w:val="24"/>
      <w:szCs w:val="24"/>
      <w:lang w:val="id-ID" w:eastAsia="id-ID"/>
    </w:rPr>
  </w:style>
  <w:style w:type="paragraph" w:styleId="ListParagraph">
    <w:name w:val="List Paragraph"/>
    <w:basedOn w:val="Normal"/>
    <w:uiPriority w:val="34"/>
    <w:qFormat/>
    <w:rsid w:val="002751A0"/>
    <w:pPr>
      <w:spacing w:after="160" w:line="259" w:lineRule="auto"/>
      <w:ind w:left="720"/>
      <w:contextualSpacing/>
    </w:pPr>
    <w:rPr>
      <w:rFonts w:cs="Times New Roman"/>
    </w:rPr>
  </w:style>
  <w:style w:type="character" w:styleId="Strong">
    <w:name w:val="Strong"/>
    <w:uiPriority w:val="22"/>
    <w:qFormat/>
    <w:rsid w:val="002751A0"/>
    <w:rPr>
      <w:rFonts w:cs="Times New Roman"/>
      <w:b/>
    </w:rPr>
  </w:style>
  <w:style w:type="character" w:customStyle="1" w:styleId="hps">
    <w:name w:val="hps"/>
    <w:rsid w:val="002751A0"/>
    <w:rPr>
      <w:rFonts w:cs="Times New Roman"/>
    </w:rPr>
  </w:style>
  <w:style w:type="character" w:styleId="Hyperlink">
    <w:name w:val="Hyperlink"/>
    <w:uiPriority w:val="99"/>
    <w:rsid w:val="002751A0"/>
    <w:rPr>
      <w:rFonts w:cs="Times New Roman"/>
      <w:color w:val="0000FF"/>
      <w:u w:val="single"/>
    </w:rPr>
  </w:style>
  <w:style w:type="character" w:styleId="Emphasis">
    <w:name w:val="Emphasis"/>
    <w:uiPriority w:val="20"/>
    <w:qFormat/>
    <w:rsid w:val="002751A0"/>
    <w:rPr>
      <w:rFonts w:cs="Times New Roman"/>
      <w:i/>
    </w:rPr>
  </w:style>
  <w:style w:type="paragraph" w:styleId="NormalWeb">
    <w:name w:val="Normal (Web)"/>
    <w:basedOn w:val="Normal"/>
    <w:uiPriority w:val="99"/>
    <w:unhideWhenUsed/>
    <w:rsid w:val="002751A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2751A0"/>
    <w:rPr>
      <w:rFonts w:cs="Times New Roman"/>
    </w:rPr>
  </w:style>
  <w:style w:type="table" w:styleId="TableGrid">
    <w:name w:val="Table Grid"/>
    <w:basedOn w:val="TableNormal"/>
    <w:uiPriority w:val="59"/>
    <w:rsid w:val="002751A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51A0"/>
    <w:pPr>
      <w:tabs>
        <w:tab w:val="center" w:pos="4513"/>
        <w:tab w:val="right" w:pos="9026"/>
      </w:tabs>
      <w:spacing w:after="0" w:line="240" w:lineRule="auto"/>
    </w:pPr>
    <w:rPr>
      <w:rFonts w:cs="Times New Roman"/>
    </w:rPr>
  </w:style>
  <w:style w:type="character" w:customStyle="1" w:styleId="HeaderChar">
    <w:name w:val="Header Char"/>
    <w:link w:val="Header"/>
    <w:uiPriority w:val="99"/>
    <w:rsid w:val="002751A0"/>
    <w:rPr>
      <w:rFonts w:eastAsia="Times New Roman" w:cs="Times New Roman"/>
      <w:lang w:val="id-ID"/>
    </w:rPr>
  </w:style>
  <w:style w:type="paragraph" w:styleId="Title">
    <w:name w:val="Title"/>
    <w:basedOn w:val="Normal"/>
    <w:next w:val="Normal"/>
    <w:link w:val="TitleChar"/>
    <w:uiPriority w:val="10"/>
    <w:qFormat/>
    <w:rsid w:val="002751A0"/>
    <w:pPr>
      <w:spacing w:after="0" w:line="240" w:lineRule="auto"/>
      <w:contextualSpacing/>
    </w:pPr>
    <w:rPr>
      <w:rFonts w:ascii="Cambria" w:hAnsi="Cambria" w:cs="Times New Roman"/>
      <w:spacing w:val="-10"/>
      <w:kern w:val="28"/>
      <w:sz w:val="56"/>
      <w:szCs w:val="56"/>
    </w:rPr>
  </w:style>
  <w:style w:type="character" w:customStyle="1" w:styleId="TitleChar">
    <w:name w:val="Title Char"/>
    <w:link w:val="Title"/>
    <w:uiPriority w:val="10"/>
    <w:rsid w:val="002751A0"/>
    <w:rPr>
      <w:rFonts w:ascii="Cambria" w:eastAsia="Times New Roman" w:hAnsi="Cambria" w:cs="Times New Roman"/>
      <w:spacing w:val="-10"/>
      <w:kern w:val="28"/>
      <w:sz w:val="56"/>
      <w:szCs w:val="56"/>
      <w:lang w:val="id-ID"/>
    </w:rPr>
  </w:style>
  <w:style w:type="paragraph" w:styleId="Footer">
    <w:name w:val="footer"/>
    <w:basedOn w:val="Normal"/>
    <w:link w:val="FooterChar"/>
    <w:uiPriority w:val="99"/>
    <w:unhideWhenUsed/>
    <w:rsid w:val="002751A0"/>
    <w:pPr>
      <w:tabs>
        <w:tab w:val="center" w:pos="4680"/>
        <w:tab w:val="right" w:pos="9360"/>
      </w:tabs>
      <w:spacing w:after="0" w:line="240" w:lineRule="auto"/>
      <w:ind w:left="2137" w:hanging="357"/>
    </w:pPr>
    <w:rPr>
      <w:rFonts w:cs="Times New Roman"/>
    </w:rPr>
  </w:style>
  <w:style w:type="character" w:customStyle="1" w:styleId="FooterChar">
    <w:name w:val="Footer Char"/>
    <w:link w:val="Footer"/>
    <w:uiPriority w:val="99"/>
    <w:rsid w:val="002751A0"/>
    <w:rPr>
      <w:rFonts w:ascii="Calibri" w:eastAsia="Times New Roman" w:hAnsi="Calibri" w:cs="Times New Roman"/>
    </w:rPr>
  </w:style>
  <w:style w:type="character" w:customStyle="1" w:styleId="shorttext">
    <w:name w:val="short_text"/>
    <w:rsid w:val="002751A0"/>
    <w:rPr>
      <w:rFonts w:cs="Times New Roman"/>
    </w:rPr>
  </w:style>
  <w:style w:type="character" w:customStyle="1" w:styleId="alt-edited">
    <w:name w:val="alt-edited"/>
    <w:rsid w:val="002751A0"/>
    <w:rPr>
      <w:rFonts w:cs="Times New Roman"/>
    </w:rPr>
  </w:style>
  <w:style w:type="paragraph" w:customStyle="1" w:styleId="Default">
    <w:name w:val="Default"/>
    <w:rsid w:val="002751A0"/>
    <w:pPr>
      <w:autoSpaceDE w:val="0"/>
      <w:autoSpaceDN w:val="0"/>
      <w:adjustRightInd w:val="0"/>
    </w:pPr>
    <w:rPr>
      <w:rFonts w:ascii="Times New Roman" w:hAnsi="Times New Roman" w:cs="Times New Roman"/>
      <w:color w:val="000000"/>
      <w:sz w:val="24"/>
      <w:szCs w:val="24"/>
      <w:lang w:val="id-ID" w:eastAsia="id-ID"/>
    </w:rPr>
  </w:style>
  <w:style w:type="character" w:customStyle="1" w:styleId="yiv0217315015gmail-m-5495916505968858413gmail-">
    <w:name w:val="yiv0217315015gmail-m_-5495916505968858413gmail-"/>
    <w:rsid w:val="002751A0"/>
    <w:rPr>
      <w:rFonts w:cs="Times New Roman"/>
    </w:rPr>
  </w:style>
  <w:style w:type="paragraph" w:styleId="HTMLPreformatted">
    <w:name w:val="HTML Preformatted"/>
    <w:basedOn w:val="Normal"/>
    <w:link w:val="HTMLPreformattedChar"/>
    <w:uiPriority w:val="99"/>
    <w:unhideWhenUsed/>
    <w:rsid w:val="0027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751A0"/>
    <w:rPr>
      <w:rFonts w:ascii="Courier New" w:eastAsia="Times New Roman" w:hAnsi="Courier New" w:cs="Courier New"/>
      <w:sz w:val="20"/>
      <w:szCs w:val="20"/>
      <w:lang w:val="id-ID" w:eastAsia="id-ID"/>
    </w:rPr>
  </w:style>
  <w:style w:type="character" w:customStyle="1" w:styleId="contribdegrees">
    <w:name w:val="contribdegrees"/>
    <w:rsid w:val="002751A0"/>
    <w:rPr>
      <w:rFonts w:cs="Times New Roman"/>
    </w:rPr>
  </w:style>
  <w:style w:type="character" w:styleId="FollowedHyperlink">
    <w:name w:val="FollowedHyperlink"/>
    <w:uiPriority w:val="99"/>
    <w:rsid w:val="002751A0"/>
    <w:rPr>
      <w:rFonts w:cs="Times New Roman"/>
      <w:color w:val="800080"/>
      <w:u w:val="single"/>
    </w:rPr>
  </w:style>
  <w:style w:type="paragraph" w:styleId="BalloonText">
    <w:name w:val="Balloon Text"/>
    <w:basedOn w:val="Normal"/>
    <w:link w:val="BalloonTextChar"/>
    <w:uiPriority w:val="99"/>
    <w:semiHidden/>
    <w:unhideWhenUsed/>
    <w:rsid w:val="00774D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DBE"/>
    <w:rPr>
      <w:rFonts w:ascii="Tahoma" w:hAnsi="Tahoma" w:cs="Tahoma"/>
      <w:sz w:val="16"/>
      <w:szCs w:val="16"/>
    </w:rPr>
  </w:style>
  <w:style w:type="paragraph" w:styleId="NoSpacing">
    <w:name w:val="No Spacing"/>
    <w:uiPriority w:val="1"/>
    <w:qFormat/>
    <w:rsid w:val="00A60F08"/>
    <w:rPr>
      <w:rFonts w:ascii="Times New Roman" w:hAnsi="Times New Roman" w:cs="Times New Roman"/>
      <w:sz w:val="24"/>
      <w:szCs w:val="24"/>
      <w:lang w:val="id-ID" w:eastAsia="id-ID"/>
    </w:rPr>
  </w:style>
  <w:style w:type="paragraph" w:styleId="BodyText">
    <w:name w:val="Body Text"/>
    <w:basedOn w:val="Normal"/>
    <w:link w:val="BodyTextChar"/>
    <w:unhideWhenUsed/>
    <w:rsid w:val="007120B7"/>
    <w:pPr>
      <w:spacing w:after="0" w:line="360" w:lineRule="auto"/>
      <w:jc w:val="both"/>
    </w:pPr>
    <w:rPr>
      <w:rFonts w:ascii="Arial" w:hAnsi="Arial" w:cs="Times New Roman"/>
      <w:sz w:val="24"/>
      <w:szCs w:val="20"/>
    </w:rPr>
  </w:style>
  <w:style w:type="character" w:customStyle="1" w:styleId="BodyTextChar">
    <w:name w:val="Body Text Char"/>
    <w:link w:val="BodyText"/>
    <w:rsid w:val="007120B7"/>
    <w:rPr>
      <w:rFonts w:ascii="Arial" w:eastAsia="Times New Roman" w:hAnsi="Arial" w:cs="Times New Roman"/>
      <w:sz w:val="24"/>
      <w:szCs w:val="20"/>
    </w:rPr>
  </w:style>
  <w:style w:type="paragraph" w:styleId="BodyText3">
    <w:name w:val="Body Text 3"/>
    <w:basedOn w:val="Normal"/>
    <w:link w:val="BodyText3Char"/>
    <w:uiPriority w:val="99"/>
    <w:unhideWhenUsed/>
    <w:rsid w:val="00F13A16"/>
    <w:pPr>
      <w:spacing w:after="120"/>
    </w:pPr>
    <w:rPr>
      <w:sz w:val="16"/>
      <w:szCs w:val="16"/>
    </w:rPr>
  </w:style>
  <w:style w:type="character" w:customStyle="1" w:styleId="BodyText3Char">
    <w:name w:val="Body Text 3 Char"/>
    <w:link w:val="BodyText3"/>
    <w:rsid w:val="00F13A16"/>
    <w:rPr>
      <w:sz w:val="16"/>
      <w:szCs w:val="16"/>
      <w:lang w:val="id-ID" w:eastAsia="id-ID"/>
    </w:rPr>
  </w:style>
  <w:style w:type="character" w:customStyle="1" w:styleId="Heading4Char">
    <w:name w:val="Heading 4 Char"/>
    <w:link w:val="Heading4"/>
    <w:uiPriority w:val="9"/>
    <w:rsid w:val="00D701F1"/>
    <w:rPr>
      <w:rFonts w:ascii="Times New Roman" w:eastAsia="Times New Roman" w:hAnsi="Times New Roman" w:cs="Times New Roman"/>
      <w:bCs/>
      <w:i/>
      <w:sz w:val="24"/>
      <w:szCs w:val="28"/>
      <w:lang w:val="id-ID" w:eastAsia="id-ID"/>
    </w:rPr>
  </w:style>
  <w:style w:type="paragraph" w:customStyle="1" w:styleId="SLRevTitle">
    <w:name w:val="SLRev Title"/>
    <w:basedOn w:val="Normal"/>
    <w:qFormat/>
    <w:rsid w:val="00D701F1"/>
    <w:pPr>
      <w:spacing w:after="0" w:line="240" w:lineRule="auto"/>
      <w:jc w:val="center"/>
    </w:pPr>
    <w:rPr>
      <w:rFonts w:ascii="Times New Roman" w:hAnsi="Times New Roman" w:cs="Times New Roman"/>
      <w:b/>
      <w:sz w:val="28"/>
      <w:szCs w:val="28"/>
    </w:rPr>
  </w:style>
  <w:style w:type="paragraph" w:customStyle="1" w:styleId="Numbering">
    <w:name w:val="Numbering"/>
    <w:basedOn w:val="ListParagraph"/>
    <w:qFormat/>
    <w:rsid w:val="00705C02"/>
    <w:pPr>
      <w:numPr>
        <w:numId w:val="18"/>
      </w:numPr>
      <w:autoSpaceDE w:val="0"/>
      <w:autoSpaceDN w:val="0"/>
      <w:adjustRightInd w:val="0"/>
      <w:spacing w:after="0" w:line="276" w:lineRule="auto"/>
      <w:ind w:left="284" w:hanging="284"/>
      <w:jc w:val="both"/>
    </w:pPr>
    <w:rPr>
      <w:rFonts w:ascii="Times New Roman" w:hAnsi="Times New Roman"/>
      <w:sz w:val="24"/>
      <w:szCs w:val="24"/>
    </w:rPr>
  </w:style>
  <w:style w:type="paragraph" w:customStyle="1" w:styleId="SLRevNumbering">
    <w:name w:val="SLRev Numbering"/>
    <w:basedOn w:val="Normal"/>
    <w:qFormat/>
    <w:rsid w:val="00705C02"/>
    <w:pPr>
      <w:numPr>
        <w:numId w:val="21"/>
      </w:numPr>
      <w:spacing w:after="0" w:line="240" w:lineRule="auto"/>
      <w:ind w:left="357" w:hanging="357"/>
      <w:jc w:val="both"/>
    </w:pPr>
    <w:rPr>
      <w:rFonts w:ascii="Times New Roman" w:hAnsi="Times New Roman" w:cs="Times New Roman"/>
      <w:sz w:val="24"/>
      <w:szCs w:val="20"/>
      <w:lang w:val="en-US" w:eastAsia="en-US"/>
    </w:rPr>
  </w:style>
  <w:style w:type="paragraph" w:customStyle="1" w:styleId="SLRevTabel">
    <w:name w:val="SLRev Tabel"/>
    <w:basedOn w:val="Caption"/>
    <w:next w:val="Normal"/>
    <w:autoRedefine/>
    <w:qFormat/>
    <w:rsid w:val="00705C02"/>
    <w:pPr>
      <w:spacing w:before="120" w:after="0" w:line="240" w:lineRule="auto"/>
      <w:ind w:left="822" w:hanging="822"/>
      <w:jc w:val="both"/>
    </w:pPr>
    <w:rPr>
      <w:rFonts w:ascii="Times New Roman" w:eastAsia="Calibri" w:hAnsi="Times New Roman" w:cs="Times New Roman"/>
      <w:color w:val="000000"/>
      <w:sz w:val="24"/>
      <w:lang w:val="en-US" w:eastAsia="en-US"/>
    </w:rPr>
  </w:style>
  <w:style w:type="paragraph" w:styleId="Caption">
    <w:name w:val="caption"/>
    <w:basedOn w:val="Normal"/>
    <w:next w:val="Normal"/>
    <w:uiPriority w:val="35"/>
    <w:semiHidden/>
    <w:unhideWhenUsed/>
    <w:qFormat/>
    <w:rsid w:val="00705C02"/>
    <w:rPr>
      <w:b/>
      <w:bCs/>
      <w:sz w:val="20"/>
      <w:szCs w:val="20"/>
    </w:rPr>
  </w:style>
  <w:style w:type="paragraph" w:customStyle="1" w:styleId="JRMBodyText">
    <w:name w:val="JRM Body Text"/>
    <w:basedOn w:val="Normal"/>
    <w:autoRedefine/>
    <w:qFormat/>
    <w:rsid w:val="00705C02"/>
    <w:pPr>
      <w:spacing w:after="120" w:line="240" w:lineRule="auto"/>
      <w:jc w:val="both"/>
    </w:pPr>
    <w:rPr>
      <w:rFonts w:ascii="Times New Roman" w:hAnsi="Times New Roman" w:cs="Times New Roman"/>
      <w:sz w:val="20"/>
      <w:szCs w:val="20"/>
      <w:lang w:val="en-US" w:eastAsia="en-US"/>
    </w:rPr>
  </w:style>
  <w:style w:type="paragraph" w:customStyle="1" w:styleId="SLRevlist">
    <w:name w:val="SLRev list"/>
    <w:basedOn w:val="SLRevNumbering"/>
    <w:qFormat/>
    <w:rsid w:val="004552B8"/>
    <w:pPr>
      <w:numPr>
        <w:numId w:val="24"/>
      </w:numPr>
    </w:pPr>
  </w:style>
  <w:style w:type="paragraph" w:customStyle="1" w:styleId="SLRevNumbering11">
    <w:name w:val="SLRev Numbering 1.1"/>
    <w:basedOn w:val="SLRevNumbering"/>
    <w:autoRedefine/>
    <w:qFormat/>
    <w:rsid w:val="004552B8"/>
    <w:pPr>
      <w:numPr>
        <w:numId w:val="25"/>
      </w:numPr>
      <w:spacing w:before="120"/>
      <w:ind w:left="357" w:hanging="357"/>
    </w:pPr>
  </w:style>
  <w:style w:type="character" w:customStyle="1" w:styleId="UnresolvedMention">
    <w:name w:val="Unresolved Mention"/>
    <w:basedOn w:val="DefaultParagraphFont"/>
    <w:uiPriority w:val="99"/>
    <w:semiHidden/>
    <w:unhideWhenUsed/>
    <w:rsid w:val="009F3A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02"/>
    <w:pPr>
      <w:spacing w:after="200" w:line="276" w:lineRule="auto"/>
    </w:pPr>
    <w:rPr>
      <w:sz w:val="22"/>
      <w:szCs w:val="22"/>
      <w:lang w:val="id-ID" w:eastAsia="id-ID"/>
    </w:rPr>
  </w:style>
  <w:style w:type="paragraph" w:styleId="Heading1">
    <w:name w:val="heading 1"/>
    <w:aliases w:val="SLRev Heading 1"/>
    <w:basedOn w:val="Normal"/>
    <w:next w:val="Normal"/>
    <w:link w:val="Heading1Char"/>
    <w:uiPriority w:val="9"/>
    <w:qFormat/>
    <w:rsid w:val="00572022"/>
    <w:pPr>
      <w:keepNext/>
      <w:keepLines/>
      <w:spacing w:before="240" w:after="0"/>
      <w:outlineLvl w:val="0"/>
    </w:pPr>
    <w:rPr>
      <w:rFonts w:ascii="Times New Roman" w:hAnsi="Times New Roman" w:cs="Times New Roman"/>
      <w:b/>
      <w:caps/>
      <w:color w:val="000000"/>
      <w:sz w:val="24"/>
      <w:szCs w:val="32"/>
    </w:rPr>
  </w:style>
  <w:style w:type="paragraph" w:styleId="Heading2">
    <w:name w:val="heading 2"/>
    <w:aliases w:val="SLRev Heading 2"/>
    <w:basedOn w:val="Normal"/>
    <w:next w:val="Normal"/>
    <w:link w:val="Heading2Char"/>
    <w:autoRedefine/>
    <w:uiPriority w:val="9"/>
    <w:unhideWhenUsed/>
    <w:qFormat/>
    <w:rsid w:val="00AA02C9"/>
    <w:pPr>
      <w:keepNext/>
      <w:numPr>
        <w:numId w:val="27"/>
      </w:numPr>
      <w:spacing w:after="0"/>
      <w:ind w:left="540" w:hanging="270"/>
      <w:outlineLvl w:val="1"/>
    </w:pPr>
    <w:rPr>
      <w:rFonts w:ascii="Times New Roman" w:hAnsi="Times New Roman" w:cs="Times New Roman"/>
      <w:b/>
      <w:bCs/>
      <w:iCs/>
      <w:sz w:val="24"/>
      <w:szCs w:val="28"/>
    </w:rPr>
  </w:style>
  <w:style w:type="paragraph" w:styleId="Heading3">
    <w:name w:val="heading 3"/>
    <w:aliases w:val="SLRev Heading 3"/>
    <w:basedOn w:val="Normal"/>
    <w:next w:val="Normal"/>
    <w:link w:val="Heading3Char"/>
    <w:autoRedefine/>
    <w:uiPriority w:val="9"/>
    <w:unhideWhenUsed/>
    <w:qFormat/>
    <w:rsid w:val="00AA02C9"/>
    <w:pPr>
      <w:keepNext/>
      <w:keepLines/>
      <w:numPr>
        <w:numId w:val="28"/>
      </w:numPr>
      <w:spacing w:after="0" w:line="259" w:lineRule="auto"/>
      <w:ind w:left="810" w:hanging="270"/>
      <w:outlineLvl w:val="2"/>
    </w:pPr>
    <w:rPr>
      <w:rFonts w:ascii="Times New Roman" w:hAnsi="Times New Roman" w:cs="Times New Roman"/>
      <w:b/>
      <w:i/>
      <w:color w:val="000000"/>
      <w:sz w:val="24"/>
      <w:szCs w:val="24"/>
    </w:rPr>
  </w:style>
  <w:style w:type="paragraph" w:styleId="Heading4">
    <w:name w:val="heading 4"/>
    <w:basedOn w:val="Normal"/>
    <w:next w:val="Normal"/>
    <w:link w:val="Heading4Char"/>
    <w:autoRedefine/>
    <w:uiPriority w:val="9"/>
    <w:unhideWhenUsed/>
    <w:qFormat/>
    <w:rsid w:val="00D701F1"/>
    <w:pPr>
      <w:keepNext/>
      <w:spacing w:after="0"/>
      <w:ind w:firstLine="284"/>
      <w:outlineLvl w:val="3"/>
    </w:pPr>
    <w:rPr>
      <w:rFonts w:ascii="Times New Roman" w:hAnsi="Times New Roman" w:cs="Times New Roman"/>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2751A0"/>
    <w:pPr>
      <w:spacing w:after="0" w:line="240" w:lineRule="auto"/>
    </w:pPr>
    <w:rPr>
      <w:sz w:val="20"/>
      <w:szCs w:val="20"/>
    </w:rPr>
  </w:style>
  <w:style w:type="character" w:customStyle="1" w:styleId="FootnoteTextChar">
    <w:name w:val="Footnote Text Char"/>
    <w:link w:val="FootnoteText"/>
    <w:uiPriority w:val="99"/>
    <w:rsid w:val="002751A0"/>
    <w:rPr>
      <w:sz w:val="20"/>
      <w:szCs w:val="20"/>
    </w:rPr>
  </w:style>
  <w:style w:type="character" w:styleId="FootnoteReference">
    <w:name w:val="footnote reference"/>
    <w:uiPriority w:val="99"/>
    <w:unhideWhenUsed/>
    <w:rsid w:val="002751A0"/>
    <w:rPr>
      <w:vertAlign w:val="superscript"/>
    </w:rPr>
  </w:style>
  <w:style w:type="character" w:customStyle="1" w:styleId="Heading1Char">
    <w:name w:val="Heading 1 Char"/>
    <w:aliases w:val="SLRev Heading 1 Char"/>
    <w:link w:val="Heading1"/>
    <w:uiPriority w:val="9"/>
    <w:rsid w:val="00572022"/>
    <w:rPr>
      <w:rFonts w:ascii="Times New Roman" w:hAnsi="Times New Roman" w:cs="Times New Roman"/>
      <w:b/>
      <w:caps/>
      <w:color w:val="000000"/>
      <w:sz w:val="24"/>
      <w:szCs w:val="32"/>
      <w:lang w:val="id-ID" w:eastAsia="id-ID"/>
    </w:rPr>
  </w:style>
  <w:style w:type="character" w:customStyle="1" w:styleId="Heading2Char">
    <w:name w:val="Heading 2 Char"/>
    <w:aliases w:val="SLRev Heading 2 Char"/>
    <w:link w:val="Heading2"/>
    <w:uiPriority w:val="9"/>
    <w:rsid w:val="00AA02C9"/>
    <w:rPr>
      <w:rFonts w:ascii="Times New Roman" w:hAnsi="Times New Roman" w:cs="Times New Roman"/>
      <w:b/>
      <w:bCs/>
      <w:iCs/>
      <w:sz w:val="24"/>
      <w:szCs w:val="28"/>
      <w:lang w:val="id-ID" w:eastAsia="id-ID"/>
    </w:rPr>
  </w:style>
  <w:style w:type="character" w:customStyle="1" w:styleId="Heading3Char">
    <w:name w:val="Heading 3 Char"/>
    <w:aliases w:val="SLRev Heading 3 Char"/>
    <w:link w:val="Heading3"/>
    <w:uiPriority w:val="9"/>
    <w:rsid w:val="00AA02C9"/>
    <w:rPr>
      <w:rFonts w:ascii="Times New Roman" w:hAnsi="Times New Roman" w:cs="Times New Roman"/>
      <w:b/>
      <w:i/>
      <w:color w:val="000000"/>
      <w:sz w:val="24"/>
      <w:szCs w:val="24"/>
      <w:lang w:val="id-ID" w:eastAsia="id-ID"/>
    </w:rPr>
  </w:style>
  <w:style w:type="paragraph" w:styleId="ListParagraph">
    <w:name w:val="List Paragraph"/>
    <w:basedOn w:val="Normal"/>
    <w:uiPriority w:val="34"/>
    <w:qFormat/>
    <w:rsid w:val="002751A0"/>
    <w:pPr>
      <w:spacing w:after="160" w:line="259" w:lineRule="auto"/>
      <w:ind w:left="720"/>
      <w:contextualSpacing/>
    </w:pPr>
    <w:rPr>
      <w:rFonts w:cs="Times New Roman"/>
    </w:rPr>
  </w:style>
  <w:style w:type="character" w:styleId="Strong">
    <w:name w:val="Strong"/>
    <w:uiPriority w:val="22"/>
    <w:qFormat/>
    <w:rsid w:val="002751A0"/>
    <w:rPr>
      <w:rFonts w:cs="Times New Roman"/>
      <w:b/>
    </w:rPr>
  </w:style>
  <w:style w:type="character" w:customStyle="1" w:styleId="hps">
    <w:name w:val="hps"/>
    <w:rsid w:val="002751A0"/>
    <w:rPr>
      <w:rFonts w:cs="Times New Roman"/>
    </w:rPr>
  </w:style>
  <w:style w:type="character" w:styleId="Hyperlink">
    <w:name w:val="Hyperlink"/>
    <w:uiPriority w:val="99"/>
    <w:rsid w:val="002751A0"/>
    <w:rPr>
      <w:rFonts w:cs="Times New Roman"/>
      <w:color w:val="0000FF"/>
      <w:u w:val="single"/>
    </w:rPr>
  </w:style>
  <w:style w:type="character" w:styleId="Emphasis">
    <w:name w:val="Emphasis"/>
    <w:uiPriority w:val="20"/>
    <w:qFormat/>
    <w:rsid w:val="002751A0"/>
    <w:rPr>
      <w:rFonts w:cs="Times New Roman"/>
      <w:i/>
    </w:rPr>
  </w:style>
  <w:style w:type="paragraph" w:styleId="NormalWeb">
    <w:name w:val="Normal (Web)"/>
    <w:basedOn w:val="Normal"/>
    <w:uiPriority w:val="99"/>
    <w:unhideWhenUsed/>
    <w:rsid w:val="002751A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2751A0"/>
    <w:rPr>
      <w:rFonts w:cs="Times New Roman"/>
    </w:rPr>
  </w:style>
  <w:style w:type="table" w:styleId="TableGrid">
    <w:name w:val="Table Grid"/>
    <w:basedOn w:val="TableNormal"/>
    <w:uiPriority w:val="59"/>
    <w:rsid w:val="002751A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51A0"/>
    <w:pPr>
      <w:tabs>
        <w:tab w:val="center" w:pos="4513"/>
        <w:tab w:val="right" w:pos="9026"/>
      </w:tabs>
      <w:spacing w:after="0" w:line="240" w:lineRule="auto"/>
    </w:pPr>
    <w:rPr>
      <w:rFonts w:cs="Times New Roman"/>
    </w:rPr>
  </w:style>
  <w:style w:type="character" w:customStyle="1" w:styleId="HeaderChar">
    <w:name w:val="Header Char"/>
    <w:link w:val="Header"/>
    <w:uiPriority w:val="99"/>
    <w:rsid w:val="002751A0"/>
    <w:rPr>
      <w:rFonts w:eastAsia="Times New Roman" w:cs="Times New Roman"/>
      <w:lang w:val="id-ID"/>
    </w:rPr>
  </w:style>
  <w:style w:type="paragraph" w:styleId="Title">
    <w:name w:val="Title"/>
    <w:basedOn w:val="Normal"/>
    <w:next w:val="Normal"/>
    <w:link w:val="TitleChar"/>
    <w:uiPriority w:val="10"/>
    <w:qFormat/>
    <w:rsid w:val="002751A0"/>
    <w:pPr>
      <w:spacing w:after="0" w:line="240" w:lineRule="auto"/>
      <w:contextualSpacing/>
    </w:pPr>
    <w:rPr>
      <w:rFonts w:ascii="Cambria" w:hAnsi="Cambria" w:cs="Times New Roman"/>
      <w:spacing w:val="-10"/>
      <w:kern w:val="28"/>
      <w:sz w:val="56"/>
      <w:szCs w:val="56"/>
    </w:rPr>
  </w:style>
  <w:style w:type="character" w:customStyle="1" w:styleId="TitleChar">
    <w:name w:val="Title Char"/>
    <w:link w:val="Title"/>
    <w:uiPriority w:val="10"/>
    <w:rsid w:val="002751A0"/>
    <w:rPr>
      <w:rFonts w:ascii="Cambria" w:eastAsia="Times New Roman" w:hAnsi="Cambria" w:cs="Times New Roman"/>
      <w:spacing w:val="-10"/>
      <w:kern w:val="28"/>
      <w:sz w:val="56"/>
      <w:szCs w:val="56"/>
      <w:lang w:val="id-ID"/>
    </w:rPr>
  </w:style>
  <w:style w:type="paragraph" w:styleId="Footer">
    <w:name w:val="footer"/>
    <w:basedOn w:val="Normal"/>
    <w:link w:val="FooterChar"/>
    <w:uiPriority w:val="99"/>
    <w:unhideWhenUsed/>
    <w:rsid w:val="002751A0"/>
    <w:pPr>
      <w:tabs>
        <w:tab w:val="center" w:pos="4680"/>
        <w:tab w:val="right" w:pos="9360"/>
      </w:tabs>
      <w:spacing w:after="0" w:line="240" w:lineRule="auto"/>
      <w:ind w:left="2137" w:hanging="357"/>
    </w:pPr>
    <w:rPr>
      <w:rFonts w:cs="Times New Roman"/>
    </w:rPr>
  </w:style>
  <w:style w:type="character" w:customStyle="1" w:styleId="FooterChar">
    <w:name w:val="Footer Char"/>
    <w:link w:val="Footer"/>
    <w:uiPriority w:val="99"/>
    <w:rsid w:val="002751A0"/>
    <w:rPr>
      <w:rFonts w:ascii="Calibri" w:eastAsia="Times New Roman" w:hAnsi="Calibri" w:cs="Times New Roman"/>
    </w:rPr>
  </w:style>
  <w:style w:type="character" w:customStyle="1" w:styleId="shorttext">
    <w:name w:val="short_text"/>
    <w:rsid w:val="002751A0"/>
    <w:rPr>
      <w:rFonts w:cs="Times New Roman"/>
    </w:rPr>
  </w:style>
  <w:style w:type="character" w:customStyle="1" w:styleId="alt-edited">
    <w:name w:val="alt-edited"/>
    <w:rsid w:val="002751A0"/>
    <w:rPr>
      <w:rFonts w:cs="Times New Roman"/>
    </w:rPr>
  </w:style>
  <w:style w:type="paragraph" w:customStyle="1" w:styleId="Default">
    <w:name w:val="Default"/>
    <w:rsid w:val="002751A0"/>
    <w:pPr>
      <w:autoSpaceDE w:val="0"/>
      <w:autoSpaceDN w:val="0"/>
      <w:adjustRightInd w:val="0"/>
    </w:pPr>
    <w:rPr>
      <w:rFonts w:ascii="Times New Roman" w:hAnsi="Times New Roman" w:cs="Times New Roman"/>
      <w:color w:val="000000"/>
      <w:sz w:val="24"/>
      <w:szCs w:val="24"/>
      <w:lang w:val="id-ID" w:eastAsia="id-ID"/>
    </w:rPr>
  </w:style>
  <w:style w:type="character" w:customStyle="1" w:styleId="yiv0217315015gmail-m-5495916505968858413gmail-">
    <w:name w:val="yiv0217315015gmail-m_-5495916505968858413gmail-"/>
    <w:rsid w:val="002751A0"/>
    <w:rPr>
      <w:rFonts w:cs="Times New Roman"/>
    </w:rPr>
  </w:style>
  <w:style w:type="paragraph" w:styleId="HTMLPreformatted">
    <w:name w:val="HTML Preformatted"/>
    <w:basedOn w:val="Normal"/>
    <w:link w:val="HTMLPreformattedChar"/>
    <w:uiPriority w:val="99"/>
    <w:unhideWhenUsed/>
    <w:rsid w:val="0027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751A0"/>
    <w:rPr>
      <w:rFonts w:ascii="Courier New" w:eastAsia="Times New Roman" w:hAnsi="Courier New" w:cs="Courier New"/>
      <w:sz w:val="20"/>
      <w:szCs w:val="20"/>
      <w:lang w:val="id-ID" w:eastAsia="id-ID"/>
    </w:rPr>
  </w:style>
  <w:style w:type="character" w:customStyle="1" w:styleId="contribdegrees">
    <w:name w:val="contribdegrees"/>
    <w:rsid w:val="002751A0"/>
    <w:rPr>
      <w:rFonts w:cs="Times New Roman"/>
    </w:rPr>
  </w:style>
  <w:style w:type="character" w:styleId="FollowedHyperlink">
    <w:name w:val="FollowedHyperlink"/>
    <w:uiPriority w:val="99"/>
    <w:rsid w:val="002751A0"/>
    <w:rPr>
      <w:rFonts w:cs="Times New Roman"/>
      <w:color w:val="800080"/>
      <w:u w:val="single"/>
    </w:rPr>
  </w:style>
  <w:style w:type="paragraph" w:styleId="BalloonText">
    <w:name w:val="Balloon Text"/>
    <w:basedOn w:val="Normal"/>
    <w:link w:val="BalloonTextChar"/>
    <w:uiPriority w:val="99"/>
    <w:semiHidden/>
    <w:unhideWhenUsed/>
    <w:rsid w:val="00774D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DBE"/>
    <w:rPr>
      <w:rFonts w:ascii="Tahoma" w:hAnsi="Tahoma" w:cs="Tahoma"/>
      <w:sz w:val="16"/>
      <w:szCs w:val="16"/>
    </w:rPr>
  </w:style>
  <w:style w:type="paragraph" w:styleId="NoSpacing">
    <w:name w:val="No Spacing"/>
    <w:uiPriority w:val="1"/>
    <w:qFormat/>
    <w:rsid w:val="00A60F08"/>
    <w:rPr>
      <w:rFonts w:ascii="Times New Roman" w:hAnsi="Times New Roman" w:cs="Times New Roman"/>
      <w:sz w:val="24"/>
      <w:szCs w:val="24"/>
      <w:lang w:val="id-ID" w:eastAsia="id-ID"/>
    </w:rPr>
  </w:style>
  <w:style w:type="paragraph" w:styleId="BodyText">
    <w:name w:val="Body Text"/>
    <w:basedOn w:val="Normal"/>
    <w:link w:val="BodyTextChar"/>
    <w:unhideWhenUsed/>
    <w:rsid w:val="007120B7"/>
    <w:pPr>
      <w:spacing w:after="0" w:line="360" w:lineRule="auto"/>
      <w:jc w:val="both"/>
    </w:pPr>
    <w:rPr>
      <w:rFonts w:ascii="Arial" w:hAnsi="Arial" w:cs="Times New Roman"/>
      <w:sz w:val="24"/>
      <w:szCs w:val="20"/>
    </w:rPr>
  </w:style>
  <w:style w:type="character" w:customStyle="1" w:styleId="BodyTextChar">
    <w:name w:val="Body Text Char"/>
    <w:link w:val="BodyText"/>
    <w:rsid w:val="007120B7"/>
    <w:rPr>
      <w:rFonts w:ascii="Arial" w:eastAsia="Times New Roman" w:hAnsi="Arial" w:cs="Times New Roman"/>
      <w:sz w:val="24"/>
      <w:szCs w:val="20"/>
    </w:rPr>
  </w:style>
  <w:style w:type="paragraph" w:styleId="BodyText3">
    <w:name w:val="Body Text 3"/>
    <w:basedOn w:val="Normal"/>
    <w:link w:val="BodyText3Char"/>
    <w:uiPriority w:val="99"/>
    <w:unhideWhenUsed/>
    <w:rsid w:val="00F13A16"/>
    <w:pPr>
      <w:spacing w:after="120"/>
    </w:pPr>
    <w:rPr>
      <w:sz w:val="16"/>
      <w:szCs w:val="16"/>
    </w:rPr>
  </w:style>
  <w:style w:type="character" w:customStyle="1" w:styleId="BodyText3Char">
    <w:name w:val="Body Text 3 Char"/>
    <w:link w:val="BodyText3"/>
    <w:rsid w:val="00F13A16"/>
    <w:rPr>
      <w:sz w:val="16"/>
      <w:szCs w:val="16"/>
      <w:lang w:val="id-ID" w:eastAsia="id-ID"/>
    </w:rPr>
  </w:style>
  <w:style w:type="character" w:customStyle="1" w:styleId="Heading4Char">
    <w:name w:val="Heading 4 Char"/>
    <w:link w:val="Heading4"/>
    <w:uiPriority w:val="9"/>
    <w:rsid w:val="00D701F1"/>
    <w:rPr>
      <w:rFonts w:ascii="Times New Roman" w:eastAsia="Times New Roman" w:hAnsi="Times New Roman" w:cs="Times New Roman"/>
      <w:bCs/>
      <w:i/>
      <w:sz w:val="24"/>
      <w:szCs w:val="28"/>
      <w:lang w:val="id-ID" w:eastAsia="id-ID"/>
    </w:rPr>
  </w:style>
  <w:style w:type="paragraph" w:customStyle="1" w:styleId="SLRevTitle">
    <w:name w:val="SLRev Title"/>
    <w:basedOn w:val="Normal"/>
    <w:qFormat/>
    <w:rsid w:val="00D701F1"/>
    <w:pPr>
      <w:spacing w:after="0" w:line="240" w:lineRule="auto"/>
      <w:jc w:val="center"/>
    </w:pPr>
    <w:rPr>
      <w:rFonts w:ascii="Times New Roman" w:hAnsi="Times New Roman" w:cs="Times New Roman"/>
      <w:b/>
      <w:sz w:val="28"/>
      <w:szCs w:val="28"/>
    </w:rPr>
  </w:style>
  <w:style w:type="paragraph" w:customStyle="1" w:styleId="Numbering">
    <w:name w:val="Numbering"/>
    <w:basedOn w:val="ListParagraph"/>
    <w:qFormat/>
    <w:rsid w:val="00705C02"/>
    <w:pPr>
      <w:numPr>
        <w:numId w:val="18"/>
      </w:numPr>
      <w:autoSpaceDE w:val="0"/>
      <w:autoSpaceDN w:val="0"/>
      <w:adjustRightInd w:val="0"/>
      <w:spacing w:after="0" w:line="276" w:lineRule="auto"/>
      <w:ind w:left="284" w:hanging="284"/>
      <w:jc w:val="both"/>
    </w:pPr>
    <w:rPr>
      <w:rFonts w:ascii="Times New Roman" w:hAnsi="Times New Roman"/>
      <w:sz w:val="24"/>
      <w:szCs w:val="24"/>
    </w:rPr>
  </w:style>
  <w:style w:type="paragraph" w:customStyle="1" w:styleId="SLRevNumbering">
    <w:name w:val="SLRev Numbering"/>
    <w:basedOn w:val="Normal"/>
    <w:qFormat/>
    <w:rsid w:val="00705C02"/>
    <w:pPr>
      <w:numPr>
        <w:numId w:val="21"/>
      </w:numPr>
      <w:spacing w:after="0" w:line="240" w:lineRule="auto"/>
      <w:ind w:left="357" w:hanging="357"/>
      <w:jc w:val="both"/>
    </w:pPr>
    <w:rPr>
      <w:rFonts w:ascii="Times New Roman" w:hAnsi="Times New Roman" w:cs="Times New Roman"/>
      <w:sz w:val="24"/>
      <w:szCs w:val="20"/>
      <w:lang w:val="en-US" w:eastAsia="en-US"/>
    </w:rPr>
  </w:style>
  <w:style w:type="paragraph" w:customStyle="1" w:styleId="SLRevTabel">
    <w:name w:val="SLRev Tabel"/>
    <w:basedOn w:val="Caption"/>
    <w:next w:val="Normal"/>
    <w:autoRedefine/>
    <w:qFormat/>
    <w:rsid w:val="00705C02"/>
    <w:pPr>
      <w:spacing w:before="120" w:after="0" w:line="240" w:lineRule="auto"/>
      <w:ind w:left="822" w:hanging="822"/>
      <w:jc w:val="both"/>
    </w:pPr>
    <w:rPr>
      <w:rFonts w:ascii="Times New Roman" w:eastAsia="Calibri" w:hAnsi="Times New Roman" w:cs="Times New Roman"/>
      <w:color w:val="000000"/>
      <w:sz w:val="24"/>
      <w:lang w:val="en-US" w:eastAsia="en-US"/>
    </w:rPr>
  </w:style>
  <w:style w:type="paragraph" w:styleId="Caption">
    <w:name w:val="caption"/>
    <w:basedOn w:val="Normal"/>
    <w:next w:val="Normal"/>
    <w:uiPriority w:val="35"/>
    <w:semiHidden/>
    <w:unhideWhenUsed/>
    <w:qFormat/>
    <w:rsid w:val="00705C02"/>
    <w:rPr>
      <w:b/>
      <w:bCs/>
      <w:sz w:val="20"/>
      <w:szCs w:val="20"/>
    </w:rPr>
  </w:style>
  <w:style w:type="paragraph" w:customStyle="1" w:styleId="JRMBodyText">
    <w:name w:val="JRM Body Text"/>
    <w:basedOn w:val="Normal"/>
    <w:autoRedefine/>
    <w:qFormat/>
    <w:rsid w:val="00705C02"/>
    <w:pPr>
      <w:spacing w:after="120" w:line="240" w:lineRule="auto"/>
      <w:jc w:val="both"/>
    </w:pPr>
    <w:rPr>
      <w:rFonts w:ascii="Times New Roman" w:hAnsi="Times New Roman" w:cs="Times New Roman"/>
      <w:sz w:val="20"/>
      <w:szCs w:val="20"/>
      <w:lang w:val="en-US" w:eastAsia="en-US"/>
    </w:rPr>
  </w:style>
  <w:style w:type="paragraph" w:customStyle="1" w:styleId="SLRevlist">
    <w:name w:val="SLRev list"/>
    <w:basedOn w:val="SLRevNumbering"/>
    <w:qFormat/>
    <w:rsid w:val="004552B8"/>
    <w:pPr>
      <w:numPr>
        <w:numId w:val="24"/>
      </w:numPr>
    </w:pPr>
  </w:style>
  <w:style w:type="paragraph" w:customStyle="1" w:styleId="SLRevNumbering11">
    <w:name w:val="SLRev Numbering 1.1"/>
    <w:basedOn w:val="SLRevNumbering"/>
    <w:autoRedefine/>
    <w:qFormat/>
    <w:rsid w:val="004552B8"/>
    <w:pPr>
      <w:numPr>
        <w:numId w:val="25"/>
      </w:numPr>
      <w:spacing w:before="120"/>
      <w:ind w:left="357" w:hanging="357"/>
    </w:pPr>
  </w:style>
  <w:style w:type="character" w:customStyle="1" w:styleId="UnresolvedMention">
    <w:name w:val="Unresolved Mention"/>
    <w:basedOn w:val="DefaultParagraphFont"/>
    <w:uiPriority w:val="99"/>
    <w:semiHidden/>
    <w:unhideWhenUsed/>
    <w:rsid w:val="009F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T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317A6-DF8C-4AD0-B334-2DF266B5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TPS</Template>
  <TotalTime>2</TotalTime>
  <Pages>15</Pages>
  <Words>7756</Words>
  <Characters>44214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51867</CharactersWithSpaces>
  <SharedDoc>false</SharedDoc>
  <HLinks>
    <vt:vector size="6" baseType="variant">
      <vt:variant>
        <vt:i4>2883688</vt:i4>
      </vt:variant>
      <vt:variant>
        <vt:i4>0</vt:i4>
      </vt:variant>
      <vt:variant>
        <vt:i4>0</vt:i4>
      </vt:variant>
      <vt:variant>
        <vt:i4>5</vt:i4>
      </vt:variant>
      <vt:variant>
        <vt:lpwstr>mailto:febrian%1F_zen@yahoo.com.sg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2024-12-11T14:10:00Z</cp:lastPrinted>
  <dcterms:created xsi:type="dcterms:W3CDTF">2024-12-11T07:17:00Z</dcterms:created>
  <dcterms:modified xsi:type="dcterms:W3CDTF">2024-12-11T14:10:00Z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fbabd408-92a8-392f-a213-5cd1cdf624d3</vt:lpwstr>
  </property>
</Properties>
</file>